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690"/>
      </w:tblGrid>
      <w:tr w:rsidR="003654DA" w:rsidRPr="003654DA" w14:paraId="4D7BE8FD" w14:textId="77777777" w:rsidTr="00634BD6">
        <w:tc>
          <w:tcPr>
            <w:tcW w:w="9345" w:type="dxa"/>
            <w:gridSpan w:val="3"/>
            <w:tcBorders>
              <w:top w:val="nil"/>
              <w:left w:val="nil"/>
              <w:bottom w:val="nil"/>
              <w:right w:val="nil"/>
            </w:tcBorders>
          </w:tcPr>
          <w:p w14:paraId="5AC22FA7" w14:textId="77777777" w:rsidR="003654DA" w:rsidRPr="003654DA" w:rsidRDefault="003654DA" w:rsidP="003654DA">
            <w:pPr>
              <w:widowControl/>
              <w:autoSpaceDE/>
              <w:autoSpaceDN/>
              <w:adjustRightInd/>
              <w:jc w:val="center"/>
              <w:rPr>
                <w:sz w:val="32"/>
                <w:szCs w:val="32"/>
                <w:lang w:eastAsia="en-US"/>
              </w:rPr>
            </w:pPr>
            <w:bookmarkStart w:id="0" w:name="bookmark0"/>
            <w:r w:rsidRPr="003654DA">
              <w:rPr>
                <w:noProof/>
                <w:sz w:val="32"/>
                <w:szCs w:val="32"/>
              </w:rPr>
              <w:t>ГЕРБ</w:t>
            </w:r>
          </w:p>
          <w:p w14:paraId="66AB0E67" w14:textId="77777777" w:rsidR="003654DA" w:rsidRPr="003654DA" w:rsidRDefault="003654DA" w:rsidP="003654DA">
            <w:pPr>
              <w:widowControl/>
              <w:autoSpaceDE/>
              <w:autoSpaceDN/>
              <w:adjustRightInd/>
              <w:jc w:val="center"/>
              <w:rPr>
                <w:sz w:val="28"/>
                <w:szCs w:val="28"/>
                <w:lang w:eastAsia="en-US"/>
              </w:rPr>
            </w:pPr>
            <w:r w:rsidRPr="003654DA">
              <w:rPr>
                <w:sz w:val="28"/>
                <w:szCs w:val="28"/>
                <w:lang w:eastAsia="en-US"/>
              </w:rPr>
              <w:t>Муниципальное образование</w:t>
            </w:r>
          </w:p>
          <w:p w14:paraId="4B548578" w14:textId="77777777" w:rsidR="003654DA" w:rsidRPr="003654DA" w:rsidRDefault="003654DA" w:rsidP="003654DA">
            <w:pPr>
              <w:widowControl/>
              <w:autoSpaceDE/>
              <w:autoSpaceDN/>
              <w:adjustRightInd/>
              <w:jc w:val="center"/>
              <w:rPr>
                <w:b/>
                <w:bCs/>
                <w:sz w:val="28"/>
                <w:szCs w:val="28"/>
                <w:lang w:eastAsia="en-US"/>
              </w:rPr>
            </w:pPr>
            <w:r w:rsidRPr="003654DA">
              <w:rPr>
                <w:b/>
                <w:bCs/>
                <w:sz w:val="28"/>
                <w:szCs w:val="28"/>
                <w:lang w:eastAsia="en-US"/>
              </w:rPr>
              <w:t>«Токсовское городское поселение»</w:t>
            </w:r>
          </w:p>
          <w:p w14:paraId="049136B2" w14:textId="77777777" w:rsidR="003654DA" w:rsidRPr="003654DA" w:rsidRDefault="003654DA" w:rsidP="003654DA">
            <w:pPr>
              <w:widowControl/>
              <w:autoSpaceDE/>
              <w:autoSpaceDN/>
              <w:adjustRightInd/>
              <w:jc w:val="center"/>
              <w:rPr>
                <w:sz w:val="28"/>
                <w:szCs w:val="28"/>
                <w:lang w:eastAsia="en-US"/>
              </w:rPr>
            </w:pPr>
            <w:r w:rsidRPr="003654DA">
              <w:rPr>
                <w:sz w:val="28"/>
                <w:szCs w:val="28"/>
                <w:lang w:eastAsia="en-US"/>
              </w:rPr>
              <w:t>Всеволожского муниципального района Ленинградской области</w:t>
            </w:r>
          </w:p>
          <w:p w14:paraId="51EC05EE" w14:textId="77777777" w:rsidR="003654DA" w:rsidRPr="003654DA" w:rsidRDefault="003654DA" w:rsidP="003654DA">
            <w:pPr>
              <w:widowControl/>
              <w:autoSpaceDE/>
              <w:autoSpaceDN/>
              <w:adjustRightInd/>
              <w:jc w:val="center"/>
              <w:rPr>
                <w:sz w:val="28"/>
                <w:szCs w:val="28"/>
                <w:lang w:eastAsia="en-US"/>
              </w:rPr>
            </w:pPr>
          </w:p>
          <w:p w14:paraId="66AC6F4C" w14:textId="77777777" w:rsidR="003654DA" w:rsidRPr="003654DA" w:rsidRDefault="003654DA" w:rsidP="003654DA">
            <w:pPr>
              <w:widowControl/>
              <w:autoSpaceDE/>
              <w:autoSpaceDN/>
              <w:adjustRightInd/>
              <w:jc w:val="center"/>
              <w:rPr>
                <w:b/>
                <w:sz w:val="28"/>
                <w:szCs w:val="28"/>
                <w:lang w:eastAsia="en-US"/>
              </w:rPr>
            </w:pPr>
            <w:r w:rsidRPr="003654DA">
              <w:rPr>
                <w:b/>
                <w:sz w:val="28"/>
                <w:szCs w:val="28"/>
                <w:lang w:eastAsia="en-US"/>
              </w:rPr>
              <w:t>АДМИНИСТРАЦИЯ</w:t>
            </w:r>
          </w:p>
          <w:p w14:paraId="0036AFC6" w14:textId="77777777" w:rsidR="003654DA" w:rsidRPr="003654DA" w:rsidRDefault="003654DA" w:rsidP="003654DA">
            <w:pPr>
              <w:widowControl/>
              <w:autoSpaceDE/>
              <w:autoSpaceDN/>
              <w:adjustRightInd/>
              <w:jc w:val="center"/>
              <w:rPr>
                <w:b/>
                <w:sz w:val="28"/>
                <w:szCs w:val="28"/>
                <w:lang w:eastAsia="en-US"/>
              </w:rPr>
            </w:pPr>
          </w:p>
          <w:p w14:paraId="4D01E764" w14:textId="77777777" w:rsidR="003654DA" w:rsidRPr="003654DA" w:rsidRDefault="003654DA" w:rsidP="003654DA">
            <w:pPr>
              <w:widowControl/>
              <w:autoSpaceDE/>
              <w:autoSpaceDN/>
              <w:adjustRightInd/>
              <w:jc w:val="center"/>
              <w:rPr>
                <w:b/>
                <w:sz w:val="28"/>
                <w:szCs w:val="28"/>
                <w:lang w:eastAsia="en-US"/>
              </w:rPr>
            </w:pPr>
            <w:r w:rsidRPr="003654DA">
              <w:rPr>
                <w:b/>
                <w:sz w:val="28"/>
                <w:szCs w:val="28"/>
                <w:lang w:eastAsia="en-US"/>
              </w:rPr>
              <w:t>ПОСТАНОВЛЕНИЕ</w:t>
            </w:r>
          </w:p>
          <w:p w14:paraId="5D16C477" w14:textId="77777777" w:rsidR="003654DA" w:rsidRPr="003654DA" w:rsidRDefault="003654DA" w:rsidP="003654DA">
            <w:pPr>
              <w:widowControl/>
              <w:autoSpaceDE/>
              <w:autoSpaceDN/>
              <w:adjustRightInd/>
              <w:jc w:val="center"/>
              <w:rPr>
                <w:b/>
                <w:sz w:val="24"/>
                <w:szCs w:val="24"/>
                <w:lang w:eastAsia="en-US"/>
              </w:rPr>
            </w:pPr>
          </w:p>
        </w:tc>
      </w:tr>
      <w:tr w:rsidR="003654DA" w:rsidRPr="003654DA" w14:paraId="61B7649E"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1843" w:type="dxa"/>
          </w:tcPr>
          <w:p w14:paraId="25A610FF" w14:textId="454916EB" w:rsidR="003654DA" w:rsidRPr="003654DA" w:rsidRDefault="003654DA" w:rsidP="003654DA">
            <w:pPr>
              <w:widowControl/>
              <w:autoSpaceDE/>
              <w:autoSpaceDN/>
              <w:adjustRightInd/>
              <w:jc w:val="center"/>
              <w:rPr>
                <w:sz w:val="24"/>
                <w:szCs w:val="24"/>
                <w:lang w:eastAsia="en-US"/>
              </w:rPr>
            </w:pPr>
          </w:p>
        </w:tc>
        <w:tc>
          <w:tcPr>
            <w:tcW w:w="5812" w:type="dxa"/>
          </w:tcPr>
          <w:p w14:paraId="6EE6CD5E" w14:textId="77777777"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 xml:space="preserve">                                                                                          №                                                   </w:t>
            </w:r>
          </w:p>
        </w:tc>
        <w:tc>
          <w:tcPr>
            <w:tcW w:w="1690" w:type="dxa"/>
          </w:tcPr>
          <w:p w14:paraId="27617AF9" w14:textId="50436A12"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 xml:space="preserve"> </w:t>
            </w:r>
          </w:p>
        </w:tc>
      </w:tr>
      <w:tr w:rsidR="003654DA" w:rsidRPr="003654DA" w14:paraId="0B1347FC"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tcPr>
          <w:p w14:paraId="539BEA26" w14:textId="77777777" w:rsidR="003654DA" w:rsidRPr="003654DA" w:rsidRDefault="003654DA" w:rsidP="003654DA">
            <w:pPr>
              <w:widowControl/>
              <w:autoSpaceDE/>
              <w:autoSpaceDN/>
              <w:adjustRightInd/>
              <w:jc w:val="center"/>
              <w:rPr>
                <w:sz w:val="24"/>
                <w:szCs w:val="24"/>
                <w:lang w:eastAsia="en-US"/>
              </w:rPr>
            </w:pPr>
            <w:proofErr w:type="spellStart"/>
            <w:r w:rsidRPr="003654DA">
              <w:rPr>
                <w:sz w:val="24"/>
                <w:szCs w:val="24"/>
                <w:lang w:eastAsia="en-US"/>
              </w:rPr>
              <w:t>г.п.Токсово</w:t>
            </w:r>
            <w:proofErr w:type="spellEnd"/>
          </w:p>
        </w:tc>
        <w:tc>
          <w:tcPr>
            <w:tcW w:w="5812" w:type="dxa"/>
          </w:tcPr>
          <w:p w14:paraId="1F728B19" w14:textId="77777777" w:rsidR="003654DA" w:rsidRPr="003654DA" w:rsidRDefault="003654DA" w:rsidP="003654DA">
            <w:pPr>
              <w:widowControl/>
              <w:autoSpaceDE/>
              <w:autoSpaceDN/>
              <w:adjustRightInd/>
              <w:jc w:val="center"/>
              <w:rPr>
                <w:b/>
                <w:sz w:val="24"/>
                <w:szCs w:val="24"/>
                <w:lang w:eastAsia="en-US"/>
              </w:rPr>
            </w:pPr>
          </w:p>
          <w:p w14:paraId="084F0904" w14:textId="77777777" w:rsidR="003654DA" w:rsidRPr="003654DA" w:rsidRDefault="003654DA" w:rsidP="003654DA">
            <w:pPr>
              <w:widowControl/>
              <w:autoSpaceDE/>
              <w:autoSpaceDN/>
              <w:adjustRightInd/>
              <w:jc w:val="center"/>
              <w:rPr>
                <w:b/>
                <w:sz w:val="24"/>
                <w:szCs w:val="24"/>
                <w:lang w:eastAsia="en-US"/>
              </w:rPr>
            </w:pPr>
          </w:p>
          <w:p w14:paraId="5B198424" w14:textId="77777777" w:rsidR="003654DA" w:rsidRPr="003654DA" w:rsidRDefault="003654DA" w:rsidP="003654DA">
            <w:pPr>
              <w:widowControl/>
              <w:autoSpaceDE/>
              <w:autoSpaceDN/>
              <w:adjustRightInd/>
              <w:jc w:val="center"/>
              <w:rPr>
                <w:b/>
                <w:sz w:val="24"/>
                <w:szCs w:val="24"/>
                <w:lang w:eastAsia="en-US"/>
              </w:rPr>
            </w:pPr>
          </w:p>
          <w:p w14:paraId="7CEF40ED" w14:textId="77777777" w:rsidR="003654DA" w:rsidRPr="003654DA" w:rsidRDefault="003654DA" w:rsidP="003654DA">
            <w:pPr>
              <w:widowControl/>
              <w:autoSpaceDE/>
              <w:autoSpaceDN/>
              <w:adjustRightInd/>
              <w:jc w:val="center"/>
              <w:rPr>
                <w:b/>
                <w:sz w:val="24"/>
                <w:szCs w:val="24"/>
                <w:lang w:eastAsia="en-US"/>
              </w:rPr>
            </w:pPr>
          </w:p>
          <w:p w14:paraId="019ABADD" w14:textId="77777777" w:rsidR="003654DA" w:rsidRPr="003654DA" w:rsidRDefault="003654DA" w:rsidP="003654DA">
            <w:pPr>
              <w:widowControl/>
              <w:autoSpaceDE/>
              <w:autoSpaceDN/>
              <w:adjustRightInd/>
              <w:jc w:val="center"/>
              <w:rPr>
                <w:b/>
                <w:sz w:val="24"/>
                <w:szCs w:val="24"/>
                <w:lang w:eastAsia="en-US"/>
              </w:rPr>
            </w:pPr>
            <w:r w:rsidRPr="003654DA">
              <w:rPr>
                <w:b/>
                <w:sz w:val="24"/>
                <w:szCs w:val="24"/>
                <w:lang w:eastAsia="en-US"/>
              </w:rPr>
              <w:t xml:space="preserve">                              </w:t>
            </w:r>
          </w:p>
        </w:tc>
        <w:tc>
          <w:tcPr>
            <w:tcW w:w="1690" w:type="dxa"/>
            <w:tcBorders>
              <w:top w:val="single" w:sz="4" w:space="0" w:color="auto"/>
            </w:tcBorders>
          </w:tcPr>
          <w:p w14:paraId="27FF6004" w14:textId="77777777" w:rsidR="003654DA" w:rsidRPr="003654DA" w:rsidRDefault="003654DA" w:rsidP="003654DA">
            <w:pPr>
              <w:widowControl/>
              <w:autoSpaceDE/>
              <w:autoSpaceDN/>
              <w:adjustRightInd/>
              <w:jc w:val="center"/>
              <w:rPr>
                <w:b/>
                <w:sz w:val="24"/>
                <w:szCs w:val="24"/>
                <w:lang w:eastAsia="en-US"/>
              </w:rPr>
            </w:pPr>
          </w:p>
        </w:tc>
      </w:tr>
    </w:tbl>
    <w:bookmarkEnd w:id="0"/>
    <w:p w14:paraId="271D3608" w14:textId="4E462CD8" w:rsidR="007D3960" w:rsidRPr="003654DA" w:rsidRDefault="007D3960" w:rsidP="007D3960">
      <w:pPr>
        <w:ind w:right="5640"/>
        <w:jc w:val="both"/>
        <w:rPr>
          <w:sz w:val="28"/>
          <w:szCs w:val="28"/>
        </w:rPr>
      </w:pPr>
      <w:r w:rsidRPr="003654DA">
        <w:rPr>
          <w:sz w:val="28"/>
          <w:szCs w:val="28"/>
        </w:rPr>
        <w:t>Об утверждении административного регламента</w:t>
      </w:r>
      <w:r>
        <w:rPr>
          <w:sz w:val="28"/>
          <w:szCs w:val="28"/>
        </w:rPr>
        <w:t xml:space="preserve"> </w:t>
      </w:r>
      <w:r w:rsidRPr="003654DA">
        <w:rPr>
          <w:sz w:val="28"/>
          <w:szCs w:val="28"/>
        </w:rPr>
        <w:t>предоставления муниципальной услуги</w:t>
      </w:r>
      <w:r>
        <w:rPr>
          <w:sz w:val="28"/>
          <w:szCs w:val="28"/>
        </w:rPr>
        <w:t xml:space="preserve"> </w:t>
      </w:r>
      <w:r w:rsidRPr="003654DA">
        <w:rPr>
          <w:sz w:val="28"/>
          <w:szCs w:val="28"/>
        </w:rPr>
        <w:t>«</w:t>
      </w:r>
      <w:r w:rsidR="00D41899" w:rsidRPr="00D41899">
        <w:rPr>
          <w:sz w:val="28"/>
          <w:szCs w:val="28"/>
        </w:rPr>
        <w:t>Выдача разрешений на установку и эксплуатацию рекламных конструкций на территории МО «Токсовское городское поселение» Всеволожского муниципального района Ленинградской области, аннулирование ранее выданных разрешений</w:t>
      </w:r>
      <w:r w:rsidRPr="003654DA">
        <w:rPr>
          <w:sz w:val="28"/>
          <w:szCs w:val="28"/>
        </w:rPr>
        <w:t>»</w:t>
      </w:r>
    </w:p>
    <w:p w14:paraId="26AE8CC7" w14:textId="77777777" w:rsidR="007D3960" w:rsidRPr="003654DA" w:rsidRDefault="007D3960" w:rsidP="007D3960">
      <w:pPr>
        <w:ind w:firstLine="540"/>
        <w:jc w:val="both"/>
        <w:rPr>
          <w:sz w:val="28"/>
          <w:szCs w:val="28"/>
        </w:rPr>
      </w:pPr>
    </w:p>
    <w:p w14:paraId="115B66CB" w14:textId="77777777" w:rsidR="007D3960" w:rsidRPr="003654DA" w:rsidRDefault="007D3960" w:rsidP="007D3960">
      <w:pPr>
        <w:ind w:firstLine="540"/>
        <w:jc w:val="both"/>
        <w:rPr>
          <w:sz w:val="28"/>
          <w:szCs w:val="28"/>
        </w:rPr>
      </w:pPr>
      <w:r w:rsidRPr="003654DA">
        <w:rPr>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для граждан государственных и муниципальных услуг, качественного и своевременного их предоставления, в соответствии с Федеральным законом от 27.07.2010 г. № 210-ФЗ «Об организации предоставления государственных и муниципальных услуг», администрация муниципального образования «Токсовское городское поселение»</w:t>
      </w:r>
    </w:p>
    <w:p w14:paraId="7A832B92" w14:textId="77777777" w:rsidR="007D3960" w:rsidRPr="003654DA" w:rsidRDefault="007D3960" w:rsidP="007D3960">
      <w:pPr>
        <w:autoSpaceDE/>
        <w:autoSpaceDN/>
        <w:adjustRightInd/>
        <w:ind w:right="27" w:firstLine="708"/>
        <w:jc w:val="both"/>
        <w:rPr>
          <w:sz w:val="28"/>
          <w:szCs w:val="28"/>
        </w:rPr>
      </w:pPr>
      <w:r w:rsidRPr="003654DA">
        <w:rPr>
          <w:sz w:val="28"/>
          <w:szCs w:val="28"/>
        </w:rPr>
        <w:t>ПОСТАНОВЛЯЕТ:</w:t>
      </w:r>
    </w:p>
    <w:p w14:paraId="152B783A" w14:textId="434E3FCC" w:rsidR="007D3960" w:rsidRPr="003654DA" w:rsidRDefault="007D3960" w:rsidP="007D3960">
      <w:pPr>
        <w:widowControl/>
        <w:autoSpaceDE/>
        <w:autoSpaceDN/>
        <w:adjustRightInd/>
        <w:ind w:firstLine="708"/>
        <w:jc w:val="both"/>
        <w:rPr>
          <w:bCs/>
          <w:sz w:val="28"/>
          <w:szCs w:val="28"/>
          <w:lang w:eastAsia="en-US"/>
        </w:rPr>
      </w:pPr>
      <w:r w:rsidRPr="003654DA">
        <w:rPr>
          <w:sz w:val="28"/>
          <w:szCs w:val="28"/>
        </w:rPr>
        <w:t>1. Утвердить административный регламент предоставления муниципальной услуги «</w:t>
      </w:r>
      <w:r w:rsidR="00D41899" w:rsidRPr="00D41899">
        <w:rPr>
          <w:sz w:val="28"/>
          <w:szCs w:val="28"/>
        </w:rPr>
        <w:t>Выдача разрешений на установку и эксплуатацию рекламных конструкций на территории МО «Токсовское городское поселение» Всеволожского муниципального района Ленинградской области, аннулирование ранее выданных разрешений</w:t>
      </w:r>
      <w:r w:rsidRPr="003654DA">
        <w:rPr>
          <w:sz w:val="28"/>
          <w:szCs w:val="28"/>
        </w:rPr>
        <w:t>» согласно приложению к настоящему постановлению.</w:t>
      </w:r>
    </w:p>
    <w:p w14:paraId="5F7DC140" w14:textId="65DF82C0" w:rsidR="007D3960" w:rsidRPr="003654DA" w:rsidRDefault="00D41899" w:rsidP="007D3960">
      <w:pPr>
        <w:widowControl/>
        <w:autoSpaceDE/>
        <w:autoSpaceDN/>
        <w:adjustRightInd/>
        <w:ind w:firstLine="708"/>
        <w:jc w:val="both"/>
        <w:rPr>
          <w:color w:val="000000"/>
          <w:sz w:val="28"/>
          <w:szCs w:val="28"/>
        </w:rPr>
      </w:pPr>
      <w:r>
        <w:rPr>
          <w:sz w:val="28"/>
          <w:szCs w:val="28"/>
        </w:rPr>
        <w:t>2</w:t>
      </w:r>
      <w:r w:rsidR="007D3960" w:rsidRPr="003654DA">
        <w:rPr>
          <w:sz w:val="28"/>
          <w:szCs w:val="28"/>
        </w:rPr>
        <w:t xml:space="preserve">. Настоящее Постановление подлежит официальному </w:t>
      </w:r>
      <w:r w:rsidR="007D3960" w:rsidRPr="003654DA">
        <w:rPr>
          <w:color w:val="000000"/>
          <w:sz w:val="28"/>
          <w:szCs w:val="28"/>
        </w:rPr>
        <w:t xml:space="preserve">опубликованию   в газете «Вести Токсово» и размещению на официальном сайте МО «Токсовское городское поселение» </w:t>
      </w:r>
      <w:r w:rsidR="007D3960" w:rsidRPr="003654DA">
        <w:rPr>
          <w:sz w:val="28"/>
          <w:szCs w:val="28"/>
        </w:rPr>
        <w:t>http://www.toksovo-lo.ru в сети Интернет</w:t>
      </w:r>
      <w:r w:rsidR="007D3960" w:rsidRPr="003654DA">
        <w:rPr>
          <w:color w:val="000000"/>
          <w:sz w:val="28"/>
          <w:szCs w:val="28"/>
        </w:rPr>
        <w:t>.</w:t>
      </w:r>
    </w:p>
    <w:p w14:paraId="766BA71D" w14:textId="2918F091" w:rsidR="007D3960" w:rsidRPr="003654DA" w:rsidRDefault="00D41899" w:rsidP="007D3960">
      <w:pPr>
        <w:widowControl/>
        <w:autoSpaceDE/>
        <w:autoSpaceDN/>
        <w:adjustRightInd/>
        <w:ind w:firstLine="708"/>
        <w:jc w:val="both"/>
        <w:rPr>
          <w:sz w:val="28"/>
          <w:szCs w:val="28"/>
        </w:rPr>
      </w:pPr>
      <w:r>
        <w:rPr>
          <w:sz w:val="28"/>
          <w:szCs w:val="28"/>
        </w:rPr>
        <w:t>3</w:t>
      </w:r>
      <w:r w:rsidR="007D3960" w:rsidRPr="003654DA">
        <w:rPr>
          <w:sz w:val="28"/>
          <w:szCs w:val="28"/>
        </w:rPr>
        <w:t xml:space="preserve">. Настоящее Постановление вступает в силу с момента официального опубликования.  </w:t>
      </w:r>
    </w:p>
    <w:p w14:paraId="1AF6EED6" w14:textId="529899B9" w:rsidR="007D3960" w:rsidRDefault="00D41899" w:rsidP="007D3960">
      <w:pPr>
        <w:ind w:firstLine="708"/>
        <w:jc w:val="both"/>
        <w:rPr>
          <w:sz w:val="28"/>
          <w:szCs w:val="28"/>
        </w:rPr>
      </w:pPr>
      <w:r>
        <w:rPr>
          <w:sz w:val="28"/>
          <w:szCs w:val="28"/>
        </w:rPr>
        <w:t>4</w:t>
      </w:r>
      <w:r w:rsidR="007D3960" w:rsidRPr="003654DA">
        <w:rPr>
          <w:sz w:val="28"/>
          <w:szCs w:val="28"/>
        </w:rPr>
        <w:t>. Контроль за исполнением настоящего постановления оставляю за собой.</w:t>
      </w:r>
    </w:p>
    <w:p w14:paraId="0E353F6B" w14:textId="77777777" w:rsidR="007D3960" w:rsidRPr="003654DA" w:rsidRDefault="007D3960" w:rsidP="007D3960">
      <w:pPr>
        <w:ind w:firstLine="708"/>
        <w:jc w:val="both"/>
        <w:rPr>
          <w:sz w:val="28"/>
          <w:szCs w:val="28"/>
        </w:rPr>
      </w:pPr>
    </w:p>
    <w:p w14:paraId="2BCE9DC6" w14:textId="77777777" w:rsidR="007D3960" w:rsidRPr="003654DA" w:rsidRDefault="007D3960" w:rsidP="007D3960">
      <w:pPr>
        <w:jc w:val="both"/>
        <w:rPr>
          <w:sz w:val="28"/>
          <w:szCs w:val="28"/>
        </w:rPr>
      </w:pPr>
    </w:p>
    <w:p w14:paraId="4CBCCD8A" w14:textId="6B3F43B6" w:rsidR="00D41899" w:rsidRDefault="007D3960" w:rsidP="00D41899">
      <w:pPr>
        <w:autoSpaceDE/>
        <w:autoSpaceDN/>
        <w:adjustRightInd/>
        <w:ind w:right="27"/>
        <w:jc w:val="both"/>
        <w:rPr>
          <w:color w:val="000000"/>
          <w:sz w:val="28"/>
          <w:szCs w:val="28"/>
        </w:rPr>
      </w:pPr>
      <w:r w:rsidRPr="003654DA">
        <w:rPr>
          <w:color w:val="000000"/>
          <w:sz w:val="28"/>
          <w:szCs w:val="28"/>
        </w:rPr>
        <w:t xml:space="preserve">Глава администрации                                                          </w:t>
      </w:r>
      <w:r>
        <w:rPr>
          <w:color w:val="000000"/>
          <w:sz w:val="28"/>
          <w:szCs w:val="28"/>
        </w:rPr>
        <w:t xml:space="preserve">                               </w:t>
      </w:r>
      <w:r w:rsidR="00D41899">
        <w:rPr>
          <w:color w:val="000000"/>
          <w:sz w:val="28"/>
          <w:szCs w:val="28"/>
        </w:rPr>
        <w:t>О.А. Иванов</w:t>
      </w:r>
    </w:p>
    <w:p w14:paraId="54F54FEE" w14:textId="77777777" w:rsidR="00D41899" w:rsidRDefault="00D41899" w:rsidP="00D41899">
      <w:pPr>
        <w:autoSpaceDE/>
        <w:autoSpaceDN/>
        <w:adjustRightInd/>
        <w:ind w:right="27"/>
        <w:jc w:val="right"/>
      </w:pPr>
    </w:p>
    <w:p w14:paraId="6F91DE67" w14:textId="77777777" w:rsidR="00D41899" w:rsidRDefault="00D41899" w:rsidP="00D41899">
      <w:pPr>
        <w:autoSpaceDE/>
        <w:autoSpaceDN/>
        <w:adjustRightInd/>
        <w:ind w:right="27"/>
        <w:jc w:val="right"/>
      </w:pPr>
    </w:p>
    <w:p w14:paraId="161EAC04" w14:textId="77777777" w:rsidR="00D41899" w:rsidRDefault="00D41899" w:rsidP="00D41899">
      <w:pPr>
        <w:autoSpaceDE/>
        <w:autoSpaceDN/>
        <w:adjustRightInd/>
        <w:ind w:right="27"/>
        <w:jc w:val="right"/>
      </w:pPr>
    </w:p>
    <w:p w14:paraId="79E11680" w14:textId="4A0DFFE4" w:rsidR="0080099A" w:rsidRPr="00D41899" w:rsidRDefault="0080099A" w:rsidP="00D41899">
      <w:pPr>
        <w:autoSpaceDE/>
        <w:autoSpaceDN/>
        <w:adjustRightInd/>
        <w:ind w:right="27"/>
        <w:jc w:val="right"/>
        <w:rPr>
          <w:color w:val="000000"/>
          <w:sz w:val="28"/>
          <w:szCs w:val="28"/>
        </w:rPr>
      </w:pPr>
      <w:r>
        <w:lastRenderedPageBreak/>
        <w:t xml:space="preserve"> Приложение к постановлению </w:t>
      </w:r>
    </w:p>
    <w:p w14:paraId="4B29268F" w14:textId="77777777" w:rsidR="0080099A" w:rsidRDefault="0080099A" w:rsidP="00D41899">
      <w:pPr>
        <w:autoSpaceDE/>
        <w:ind w:left="6379" w:right="10"/>
        <w:jc w:val="right"/>
      </w:pPr>
      <w:r>
        <w:t xml:space="preserve">     администрации </w:t>
      </w:r>
    </w:p>
    <w:p w14:paraId="04B911BF" w14:textId="594BAE81" w:rsidR="0080099A" w:rsidRDefault="0080099A" w:rsidP="00D41899">
      <w:pPr>
        <w:autoSpaceDE/>
        <w:ind w:left="6379" w:right="10"/>
        <w:jc w:val="right"/>
      </w:pPr>
      <w:r>
        <w:t xml:space="preserve">     №        от   </w:t>
      </w:r>
    </w:p>
    <w:p w14:paraId="788A35B3" w14:textId="77777777" w:rsidR="00BE7C2E" w:rsidRDefault="00BE7C2E" w:rsidP="007D3960">
      <w:pPr>
        <w:ind w:right="5640"/>
        <w:jc w:val="both"/>
      </w:pPr>
    </w:p>
    <w:p w14:paraId="41386ECB" w14:textId="77777777" w:rsidR="00D41899" w:rsidRPr="00D41899" w:rsidRDefault="00D41899" w:rsidP="00D41899"/>
    <w:p w14:paraId="5821C9B4" w14:textId="77777777" w:rsidR="00D41899" w:rsidRDefault="00D41899" w:rsidP="00D41899"/>
    <w:p w14:paraId="06E674D6" w14:textId="77777777" w:rsidR="00D41899" w:rsidRPr="00602424" w:rsidRDefault="00D41899" w:rsidP="00D41899">
      <w:pPr>
        <w:jc w:val="center"/>
        <w:rPr>
          <w:rFonts w:eastAsia="Calibri"/>
          <w:b/>
          <w:sz w:val="28"/>
          <w:szCs w:val="28"/>
        </w:rPr>
      </w:pPr>
      <w:r w:rsidRPr="00602424">
        <w:rPr>
          <w:rFonts w:eastAsia="Calibri"/>
          <w:b/>
          <w:sz w:val="28"/>
          <w:szCs w:val="28"/>
        </w:rPr>
        <w:t xml:space="preserve">Административный регламент </w:t>
      </w:r>
    </w:p>
    <w:p w14:paraId="521CDD28" w14:textId="77777777" w:rsidR="00D41899" w:rsidRPr="00602424" w:rsidRDefault="00D41899" w:rsidP="00D41899">
      <w:pPr>
        <w:jc w:val="center"/>
        <w:rPr>
          <w:rFonts w:eastAsia="Calibri"/>
          <w:b/>
          <w:bCs/>
          <w:sz w:val="28"/>
          <w:szCs w:val="28"/>
        </w:rPr>
      </w:pPr>
      <w:r w:rsidRPr="00602424">
        <w:rPr>
          <w:rFonts w:eastAsia="Calibri"/>
          <w:b/>
          <w:sz w:val="28"/>
          <w:szCs w:val="28"/>
        </w:rPr>
        <w:t xml:space="preserve">по </w:t>
      </w:r>
      <w:r w:rsidRPr="00602424">
        <w:rPr>
          <w:rFonts w:eastAsia="Calibri"/>
          <w:b/>
          <w:bCs/>
          <w:sz w:val="28"/>
          <w:szCs w:val="28"/>
        </w:rPr>
        <w:t>предоставлению муниципальной услуги</w:t>
      </w:r>
    </w:p>
    <w:p w14:paraId="385D1B57" w14:textId="77777777" w:rsidR="00D41899" w:rsidRPr="00602424" w:rsidRDefault="00D41899" w:rsidP="00D41899">
      <w:pPr>
        <w:jc w:val="center"/>
        <w:outlineLvl w:val="0"/>
        <w:rPr>
          <w:rFonts w:eastAsia="Calibri"/>
          <w:sz w:val="28"/>
          <w:szCs w:val="28"/>
        </w:rPr>
      </w:pPr>
      <w:r w:rsidRPr="00602424">
        <w:rPr>
          <w:sz w:val="28"/>
          <w:szCs w:val="28"/>
        </w:rPr>
        <w:t>«</w:t>
      </w:r>
      <w:r w:rsidRPr="00602424">
        <w:rPr>
          <w:rFonts w:eastAsia="Calibri"/>
          <w:sz w:val="28"/>
          <w:szCs w:val="28"/>
        </w:rPr>
        <w:t>Выдача разрешений на установку и эксплуатацию рекламных конструкций на территории муниципального образования</w:t>
      </w:r>
      <w:r w:rsidRPr="00602424">
        <w:rPr>
          <w:rFonts w:eastAsia="Calibri"/>
        </w:rPr>
        <w:t xml:space="preserve"> «Токсовское городское поселение» Всеволожского муниципального района Ленинградской области, </w:t>
      </w:r>
      <w:r w:rsidRPr="00602424">
        <w:rPr>
          <w:rFonts w:eastAsia="Calibri"/>
          <w:sz w:val="28"/>
          <w:szCs w:val="28"/>
        </w:rPr>
        <w:t>аннулирование ранее выданных разрешений»</w:t>
      </w:r>
    </w:p>
    <w:p w14:paraId="66EEA5A1" w14:textId="77777777" w:rsidR="00D41899" w:rsidRPr="00602424" w:rsidRDefault="00D41899" w:rsidP="00D41899">
      <w:pPr>
        <w:jc w:val="center"/>
        <w:outlineLvl w:val="0"/>
        <w:rPr>
          <w:sz w:val="28"/>
          <w:szCs w:val="28"/>
        </w:rPr>
      </w:pPr>
      <w:r w:rsidRPr="00602424">
        <w:rPr>
          <w:sz w:val="28"/>
          <w:szCs w:val="28"/>
        </w:rPr>
        <w:t xml:space="preserve"> (Сокращенное наименование: «Выдача разрешений на установку </w:t>
      </w:r>
    </w:p>
    <w:p w14:paraId="6C550733" w14:textId="77777777" w:rsidR="00D41899" w:rsidRPr="00602424" w:rsidRDefault="00D41899" w:rsidP="00D41899">
      <w:pPr>
        <w:tabs>
          <w:tab w:val="left" w:pos="142"/>
          <w:tab w:val="left" w:pos="284"/>
        </w:tabs>
        <w:ind w:firstLine="709"/>
        <w:jc w:val="both"/>
        <w:rPr>
          <w:sz w:val="28"/>
          <w:szCs w:val="28"/>
        </w:rPr>
      </w:pPr>
      <w:r w:rsidRPr="00602424">
        <w:rPr>
          <w:sz w:val="28"/>
          <w:szCs w:val="28"/>
        </w:rPr>
        <w:t>и эксплуатацию рекламных конструкций на территории МО «Токсовское городское поселение» Всеволожского муниципального района Ленинградской области аннулирование ранее выданных разрешений»)</w:t>
      </w:r>
    </w:p>
    <w:p w14:paraId="15021715" w14:textId="77777777" w:rsidR="00D41899" w:rsidRPr="00602424" w:rsidRDefault="00D41899" w:rsidP="00D41899">
      <w:pPr>
        <w:jc w:val="center"/>
        <w:outlineLvl w:val="0"/>
        <w:rPr>
          <w:sz w:val="28"/>
          <w:szCs w:val="28"/>
        </w:rPr>
      </w:pPr>
      <w:r w:rsidRPr="00602424">
        <w:rPr>
          <w:sz w:val="28"/>
          <w:szCs w:val="28"/>
        </w:rPr>
        <w:t xml:space="preserve"> (далее – административный регламент)</w:t>
      </w:r>
    </w:p>
    <w:p w14:paraId="0C3C354F" w14:textId="77777777" w:rsidR="00D41899" w:rsidRPr="00602424" w:rsidRDefault="00D41899" w:rsidP="00D41899">
      <w:pPr>
        <w:outlineLvl w:val="0"/>
        <w:rPr>
          <w:rFonts w:ascii="Arial" w:hAnsi="Arial" w:cs="Arial"/>
          <w:b/>
          <w:sz w:val="28"/>
          <w:szCs w:val="28"/>
        </w:rPr>
      </w:pPr>
    </w:p>
    <w:p w14:paraId="7CD5BF68" w14:textId="77777777" w:rsidR="00D41899" w:rsidRPr="00602424" w:rsidRDefault="00D41899" w:rsidP="00D41899">
      <w:pPr>
        <w:tabs>
          <w:tab w:val="left" w:pos="142"/>
          <w:tab w:val="left" w:pos="284"/>
        </w:tabs>
        <w:ind w:left="-567"/>
        <w:jc w:val="center"/>
        <w:outlineLvl w:val="0"/>
        <w:rPr>
          <w:b/>
          <w:bCs/>
          <w:sz w:val="28"/>
          <w:szCs w:val="28"/>
        </w:rPr>
      </w:pPr>
      <w:bookmarkStart w:id="1" w:name="sub_1001"/>
      <w:r w:rsidRPr="00602424">
        <w:rPr>
          <w:b/>
          <w:bCs/>
          <w:sz w:val="28"/>
          <w:szCs w:val="28"/>
        </w:rPr>
        <w:t xml:space="preserve">1. Общие положения  </w:t>
      </w:r>
    </w:p>
    <w:bookmarkEnd w:id="1"/>
    <w:p w14:paraId="2F1D0353" w14:textId="77777777" w:rsidR="00D41899" w:rsidRPr="00602424" w:rsidRDefault="00D41899" w:rsidP="00D41899">
      <w:pPr>
        <w:tabs>
          <w:tab w:val="left" w:pos="142"/>
          <w:tab w:val="left" w:pos="284"/>
        </w:tabs>
        <w:ind w:firstLine="709"/>
        <w:jc w:val="both"/>
        <w:rPr>
          <w:color w:val="808080"/>
          <w:sz w:val="28"/>
          <w:szCs w:val="28"/>
        </w:rPr>
      </w:pPr>
    </w:p>
    <w:p w14:paraId="07155B73" w14:textId="77777777" w:rsidR="00D41899" w:rsidRPr="00602424" w:rsidRDefault="00D41899" w:rsidP="00D41899">
      <w:pPr>
        <w:tabs>
          <w:tab w:val="left" w:pos="142"/>
          <w:tab w:val="left" w:pos="284"/>
        </w:tabs>
        <w:ind w:firstLine="709"/>
        <w:jc w:val="both"/>
        <w:rPr>
          <w:sz w:val="28"/>
          <w:szCs w:val="28"/>
        </w:rPr>
      </w:pPr>
      <w:bookmarkStart w:id="2" w:name="sub_1011"/>
      <w:r w:rsidRPr="00602424">
        <w:rPr>
          <w:sz w:val="28"/>
          <w:szCs w:val="28"/>
        </w:rPr>
        <w:t xml:space="preserve">1.1. </w:t>
      </w:r>
      <w:r w:rsidRPr="00602424">
        <w:rPr>
          <w:rFonts w:eastAsia="Calibri"/>
          <w:sz w:val="28"/>
          <w:szCs w:val="28"/>
        </w:rPr>
        <w:t xml:space="preserve">Административный регламент предоставления муниципальной услуги «Выдача разрешений на установку и эксплуатацию рекламных конструкций на территории МО «Токсовское городское поселение» Всеволожского муниципального района Ленинградской области, </w:t>
      </w:r>
      <w:r w:rsidRPr="00602424">
        <w:rPr>
          <w:sz w:val="28"/>
          <w:szCs w:val="28"/>
        </w:rPr>
        <w:t xml:space="preserve">аннулирование ранее выданных разрешений» устанавливает порядок и стандарт предоставления </w:t>
      </w:r>
      <w:r w:rsidRPr="00602424">
        <w:rPr>
          <w:rFonts w:eastAsia="Calibri"/>
          <w:sz w:val="28"/>
          <w:szCs w:val="28"/>
        </w:rPr>
        <w:t>муниципальной</w:t>
      </w:r>
      <w:r w:rsidRPr="00602424">
        <w:rPr>
          <w:sz w:val="28"/>
          <w:szCs w:val="28"/>
        </w:rPr>
        <w:t xml:space="preserve"> услуги.</w:t>
      </w:r>
    </w:p>
    <w:p w14:paraId="59620B84" w14:textId="77777777" w:rsidR="00D41899" w:rsidRPr="00602424" w:rsidRDefault="00D41899" w:rsidP="00D41899">
      <w:pPr>
        <w:spacing w:before="240"/>
        <w:ind w:firstLine="709"/>
        <w:jc w:val="both"/>
        <w:rPr>
          <w:sz w:val="28"/>
          <w:szCs w:val="28"/>
        </w:rPr>
      </w:pPr>
      <w:r w:rsidRPr="00602424">
        <w:rPr>
          <w:sz w:val="28"/>
          <w:szCs w:val="28"/>
        </w:rPr>
        <w:t>1.2. Заявителями, имеющими право на получение муниципальной услуги, являются физические лица,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14:paraId="21609E66" w14:textId="77777777" w:rsidR="00D41899" w:rsidRPr="00602424" w:rsidRDefault="00D41899" w:rsidP="00D41899">
      <w:pPr>
        <w:ind w:firstLine="709"/>
        <w:jc w:val="both"/>
        <w:rPr>
          <w:sz w:val="28"/>
          <w:szCs w:val="28"/>
        </w:rPr>
      </w:pPr>
      <w:r w:rsidRPr="00602424">
        <w:rPr>
          <w:sz w:val="28"/>
          <w:szCs w:val="28"/>
        </w:rPr>
        <w:t xml:space="preserve">Представлять интересы заявителя имеют право: </w:t>
      </w:r>
    </w:p>
    <w:p w14:paraId="12A9618F" w14:textId="77777777" w:rsidR="00D41899" w:rsidRPr="00602424" w:rsidRDefault="00D41899" w:rsidP="00D41899">
      <w:pPr>
        <w:ind w:firstLine="709"/>
        <w:jc w:val="both"/>
        <w:rPr>
          <w:sz w:val="28"/>
          <w:szCs w:val="28"/>
        </w:rPr>
      </w:pPr>
      <w:r w:rsidRPr="00602424">
        <w:rPr>
          <w:sz w:val="28"/>
          <w:szCs w:val="28"/>
        </w:rPr>
        <w:t>- лица, действующие в соответствии с учредительными документами от имени юридического лица без доверенности;</w:t>
      </w:r>
    </w:p>
    <w:p w14:paraId="07106EC3" w14:textId="77777777" w:rsidR="00D41899" w:rsidRPr="00602424" w:rsidRDefault="00D41899" w:rsidP="00D41899">
      <w:pPr>
        <w:ind w:firstLine="709"/>
        <w:jc w:val="both"/>
        <w:rPr>
          <w:i/>
          <w:sz w:val="28"/>
          <w:szCs w:val="28"/>
          <w:lang w:eastAsia="x-none"/>
        </w:rPr>
      </w:pPr>
      <w:r w:rsidRPr="00602424">
        <w:rPr>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602424">
        <w:rPr>
          <w:i/>
          <w:sz w:val="28"/>
          <w:szCs w:val="28"/>
          <w:lang w:eastAsia="x-none"/>
        </w:rPr>
        <w:t xml:space="preserve"> </w:t>
      </w:r>
    </w:p>
    <w:p w14:paraId="1C75F114" w14:textId="77777777" w:rsidR="00D41899" w:rsidRPr="00602424" w:rsidRDefault="00D41899" w:rsidP="00D41899">
      <w:pPr>
        <w:ind w:firstLine="709"/>
        <w:jc w:val="both"/>
        <w:rPr>
          <w:sz w:val="28"/>
          <w:szCs w:val="28"/>
        </w:rPr>
      </w:pPr>
      <w:r w:rsidRPr="00602424">
        <w:rPr>
          <w:sz w:val="28"/>
          <w:szCs w:val="28"/>
        </w:rPr>
        <w:t>1.3. Информация о местах нахождения органов местного самоуправления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3AE559E"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21787F0" w14:textId="77777777" w:rsidR="00D41899" w:rsidRPr="00602424" w:rsidRDefault="00D41899" w:rsidP="00D41899">
      <w:pPr>
        <w:tabs>
          <w:tab w:val="left" w:pos="142"/>
          <w:tab w:val="left" w:pos="284"/>
        </w:tabs>
        <w:ind w:firstLine="709"/>
        <w:jc w:val="both"/>
        <w:rPr>
          <w:sz w:val="28"/>
          <w:szCs w:val="28"/>
        </w:rPr>
      </w:pPr>
      <w:r w:rsidRPr="00602424">
        <w:rPr>
          <w:sz w:val="28"/>
          <w:szCs w:val="28"/>
        </w:rPr>
        <w:t>на сайте АДМИНИСТРАЦИИ/Организации;</w:t>
      </w:r>
    </w:p>
    <w:p w14:paraId="5BC6A747"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на сайте Государственного бюджетного учреждения Ленинградской области </w:t>
      </w:r>
      <w:r w:rsidRPr="00602424">
        <w:rPr>
          <w:sz w:val="28"/>
          <w:szCs w:val="28"/>
        </w:rPr>
        <w:lastRenderedPageBreak/>
        <w:t>«Многофункциональный центр предоставления государственных и муниципальных услуг» (далее - ГБУ ЛО «МФЦ»): http://mfc47.ru/;</w:t>
      </w:r>
    </w:p>
    <w:p w14:paraId="6F0C2543" w14:textId="77777777" w:rsidR="00D41899" w:rsidRPr="00602424" w:rsidRDefault="00D41899" w:rsidP="00D41899">
      <w:pPr>
        <w:tabs>
          <w:tab w:val="left" w:pos="142"/>
          <w:tab w:val="left" w:pos="284"/>
        </w:tabs>
        <w:ind w:firstLine="709"/>
        <w:jc w:val="both"/>
        <w:rPr>
          <w:sz w:val="28"/>
          <w:szCs w:val="28"/>
          <w:u w:val="single"/>
        </w:rPr>
      </w:pPr>
      <w:r w:rsidRPr="00602424">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02424">
        <w:rPr>
          <w:sz w:val="28"/>
          <w:szCs w:val="28"/>
          <w:lang w:val="en-US"/>
        </w:rPr>
        <w:t>n</w:t>
      </w:r>
      <w:r w:rsidRPr="00602424">
        <w:rPr>
          <w:sz w:val="28"/>
          <w:szCs w:val="28"/>
        </w:rPr>
        <w:t>obl.ru/ www.gosuslugi.ru;</w:t>
      </w:r>
    </w:p>
    <w:p w14:paraId="3FFE5D59" w14:textId="77777777" w:rsidR="00D41899" w:rsidRPr="00602424" w:rsidRDefault="00D41899" w:rsidP="00D41899">
      <w:pPr>
        <w:ind w:firstLine="540"/>
        <w:jc w:val="both"/>
        <w:rPr>
          <w:sz w:val="28"/>
          <w:szCs w:val="28"/>
        </w:rPr>
      </w:pPr>
      <w:r w:rsidRPr="0060242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C4FE94A" w14:textId="77777777" w:rsidR="00D41899" w:rsidRPr="00602424" w:rsidRDefault="00D41899" w:rsidP="00D41899">
      <w:pPr>
        <w:tabs>
          <w:tab w:val="left" w:pos="142"/>
          <w:tab w:val="left" w:pos="284"/>
        </w:tabs>
        <w:ind w:firstLine="709"/>
        <w:jc w:val="both"/>
        <w:rPr>
          <w:sz w:val="28"/>
          <w:szCs w:val="28"/>
          <w:u w:val="single"/>
        </w:rPr>
      </w:pPr>
    </w:p>
    <w:p w14:paraId="40B57A13" w14:textId="77777777" w:rsidR="00D41899" w:rsidRPr="00602424" w:rsidRDefault="00D41899" w:rsidP="00D41899">
      <w:pPr>
        <w:tabs>
          <w:tab w:val="left" w:pos="142"/>
          <w:tab w:val="left" w:pos="284"/>
        </w:tabs>
        <w:ind w:firstLine="709"/>
        <w:jc w:val="center"/>
        <w:outlineLvl w:val="0"/>
        <w:rPr>
          <w:b/>
          <w:bCs/>
          <w:sz w:val="28"/>
          <w:szCs w:val="28"/>
        </w:rPr>
      </w:pPr>
      <w:bookmarkStart w:id="3" w:name="sub_1002"/>
      <w:bookmarkEnd w:id="2"/>
      <w:r w:rsidRPr="00602424">
        <w:rPr>
          <w:b/>
          <w:bCs/>
          <w:sz w:val="28"/>
          <w:szCs w:val="28"/>
        </w:rPr>
        <w:t xml:space="preserve">2. Стандарт предоставления </w:t>
      </w:r>
      <w:r w:rsidRPr="00602424">
        <w:rPr>
          <w:b/>
          <w:sz w:val="28"/>
          <w:szCs w:val="28"/>
        </w:rPr>
        <w:t>муниципальной</w:t>
      </w:r>
      <w:r w:rsidRPr="00602424">
        <w:rPr>
          <w:b/>
          <w:bCs/>
          <w:sz w:val="28"/>
          <w:szCs w:val="28"/>
        </w:rPr>
        <w:t xml:space="preserve"> услуги</w:t>
      </w:r>
      <w:bookmarkEnd w:id="3"/>
    </w:p>
    <w:p w14:paraId="0D18FB9B" w14:textId="77777777" w:rsidR="00D41899" w:rsidRPr="00602424" w:rsidRDefault="00D41899" w:rsidP="00D41899">
      <w:pPr>
        <w:tabs>
          <w:tab w:val="left" w:pos="142"/>
          <w:tab w:val="left" w:pos="284"/>
        </w:tabs>
        <w:ind w:firstLine="709"/>
        <w:jc w:val="both"/>
        <w:rPr>
          <w:sz w:val="28"/>
          <w:szCs w:val="28"/>
        </w:rPr>
      </w:pPr>
      <w:bookmarkStart w:id="4" w:name="sub_1021"/>
    </w:p>
    <w:p w14:paraId="12790E7A"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2.1. Полное наименование муниципальной услуги: </w:t>
      </w:r>
      <w:r w:rsidRPr="00602424">
        <w:rPr>
          <w:rFonts w:eastAsia="Calibri"/>
          <w:sz w:val="28"/>
          <w:szCs w:val="28"/>
        </w:rPr>
        <w:t xml:space="preserve">«Выдача разрешений на установку и эксплуатацию рекламных конструкций на территории муниципального образования «Токсовское городское поселение» Всеволожского муниципального района Ленинградской области, </w:t>
      </w:r>
      <w:r w:rsidRPr="00602424">
        <w:rPr>
          <w:sz w:val="28"/>
          <w:szCs w:val="28"/>
        </w:rPr>
        <w:t>аннулирование ранее выданных разрешений».</w:t>
      </w:r>
    </w:p>
    <w:p w14:paraId="492D1564" w14:textId="77777777" w:rsidR="00D41899" w:rsidRPr="00602424" w:rsidRDefault="00D41899" w:rsidP="00D41899">
      <w:pPr>
        <w:tabs>
          <w:tab w:val="left" w:pos="142"/>
          <w:tab w:val="left" w:pos="284"/>
        </w:tabs>
        <w:ind w:firstLine="709"/>
        <w:jc w:val="both"/>
        <w:rPr>
          <w:sz w:val="28"/>
          <w:szCs w:val="28"/>
        </w:rPr>
      </w:pPr>
      <w:r w:rsidRPr="00602424">
        <w:rPr>
          <w:sz w:val="28"/>
          <w:szCs w:val="28"/>
        </w:rPr>
        <w:t>Сокращенное наименование муниципальной услуги отсутствует.</w:t>
      </w:r>
    </w:p>
    <w:p w14:paraId="619A8A92" w14:textId="77777777" w:rsidR="00D41899" w:rsidRPr="00602424" w:rsidRDefault="00D41899" w:rsidP="00D41899">
      <w:pPr>
        <w:tabs>
          <w:tab w:val="left" w:pos="142"/>
          <w:tab w:val="left" w:pos="284"/>
        </w:tabs>
        <w:ind w:firstLine="709"/>
        <w:jc w:val="both"/>
        <w:rPr>
          <w:sz w:val="28"/>
          <w:szCs w:val="28"/>
        </w:rPr>
      </w:pPr>
      <w:bookmarkStart w:id="5" w:name="sub_1023"/>
      <w:bookmarkEnd w:id="4"/>
      <w:r w:rsidRPr="00602424">
        <w:rPr>
          <w:sz w:val="28"/>
          <w:szCs w:val="28"/>
        </w:rPr>
        <w:t xml:space="preserve">2.2. Муниципальную услугу предоставляет: </w:t>
      </w:r>
      <w:r w:rsidRPr="00602424">
        <w:rPr>
          <w:rFonts w:eastAsia="Calibri"/>
          <w:sz w:val="28"/>
          <w:szCs w:val="28"/>
        </w:rPr>
        <w:t xml:space="preserve">администрация </w:t>
      </w:r>
      <w:proofErr w:type="gramStart"/>
      <w:r w:rsidRPr="00602424">
        <w:rPr>
          <w:rFonts w:eastAsia="Calibri"/>
          <w:sz w:val="28"/>
          <w:szCs w:val="28"/>
        </w:rPr>
        <w:t>МО  «</w:t>
      </w:r>
      <w:proofErr w:type="gramEnd"/>
      <w:r w:rsidRPr="00602424">
        <w:rPr>
          <w:rFonts w:eastAsia="Calibri"/>
          <w:sz w:val="28"/>
          <w:szCs w:val="28"/>
        </w:rPr>
        <w:t>Токсовское городское поселение» Всеволожского муниципального района Ленинградской области, посредством органа, ответственного за предоставление муниципальной услуги (структурное подразделение Администрации МО, иная организация)</w:t>
      </w:r>
      <w:r w:rsidRPr="00602424">
        <w:rPr>
          <w:sz w:val="28"/>
          <w:szCs w:val="28"/>
        </w:rPr>
        <w:t>.</w:t>
      </w:r>
    </w:p>
    <w:p w14:paraId="00C2FCCD" w14:textId="77777777" w:rsidR="00D41899" w:rsidRPr="00602424" w:rsidRDefault="00D41899" w:rsidP="00D41899">
      <w:pPr>
        <w:ind w:firstLine="540"/>
        <w:jc w:val="both"/>
        <w:rPr>
          <w:sz w:val="28"/>
          <w:szCs w:val="28"/>
        </w:rPr>
      </w:pPr>
      <w:r w:rsidRPr="00602424">
        <w:rPr>
          <w:sz w:val="28"/>
          <w:szCs w:val="28"/>
        </w:rPr>
        <w:t xml:space="preserve">В предоставлении </w:t>
      </w:r>
      <w:r w:rsidRPr="00602424">
        <w:rPr>
          <w:rFonts w:eastAsia="Calibri"/>
          <w:sz w:val="28"/>
          <w:szCs w:val="28"/>
        </w:rPr>
        <w:t>муниципальной</w:t>
      </w:r>
      <w:r w:rsidRPr="00602424">
        <w:rPr>
          <w:sz w:val="28"/>
          <w:szCs w:val="28"/>
        </w:rPr>
        <w:t xml:space="preserve"> услуги участвуют:</w:t>
      </w:r>
    </w:p>
    <w:p w14:paraId="5368FE51" w14:textId="77777777" w:rsidR="00D41899" w:rsidRPr="00602424" w:rsidRDefault="00D41899" w:rsidP="00D41899">
      <w:pPr>
        <w:ind w:firstLine="709"/>
        <w:jc w:val="both"/>
        <w:rPr>
          <w:sz w:val="28"/>
          <w:szCs w:val="28"/>
        </w:rPr>
      </w:pPr>
      <w:r w:rsidRPr="00602424">
        <w:rPr>
          <w:sz w:val="28"/>
          <w:szCs w:val="28"/>
        </w:rPr>
        <w:t>- Управление Федеральной налоговой службы России по Ленинградской области;</w:t>
      </w:r>
    </w:p>
    <w:p w14:paraId="7DF14BF4" w14:textId="77777777" w:rsidR="00D41899" w:rsidRPr="00602424" w:rsidRDefault="00D41899" w:rsidP="00D41899">
      <w:pPr>
        <w:ind w:firstLine="709"/>
        <w:jc w:val="both"/>
        <w:rPr>
          <w:sz w:val="28"/>
          <w:szCs w:val="28"/>
        </w:rPr>
      </w:pPr>
      <w:r w:rsidRPr="00602424">
        <w:rPr>
          <w:sz w:val="28"/>
          <w:szCs w:val="28"/>
        </w:rPr>
        <w:t>- Управление Росреестра по Ленинградской области.</w:t>
      </w:r>
    </w:p>
    <w:p w14:paraId="2CFBD5D7" w14:textId="77777777" w:rsidR="00D41899" w:rsidRPr="00602424" w:rsidRDefault="00D41899" w:rsidP="00D41899">
      <w:pPr>
        <w:tabs>
          <w:tab w:val="left" w:pos="142"/>
          <w:tab w:val="left" w:pos="284"/>
        </w:tabs>
        <w:ind w:firstLine="709"/>
        <w:jc w:val="both"/>
        <w:rPr>
          <w:sz w:val="28"/>
          <w:szCs w:val="28"/>
        </w:rPr>
      </w:pPr>
      <w:r w:rsidRPr="00602424">
        <w:rPr>
          <w:sz w:val="28"/>
          <w:szCs w:val="28"/>
        </w:rPr>
        <w:t>Заявление на получение муниципальной услуги с комплектом документов принимаются:</w:t>
      </w:r>
    </w:p>
    <w:p w14:paraId="544758DE" w14:textId="77777777" w:rsidR="00D41899" w:rsidRPr="00602424" w:rsidRDefault="00D41899" w:rsidP="00D41899">
      <w:pPr>
        <w:tabs>
          <w:tab w:val="left" w:pos="142"/>
          <w:tab w:val="left" w:pos="284"/>
        </w:tabs>
        <w:ind w:firstLine="709"/>
        <w:jc w:val="both"/>
        <w:rPr>
          <w:sz w:val="28"/>
          <w:szCs w:val="28"/>
        </w:rPr>
      </w:pPr>
      <w:r w:rsidRPr="00602424">
        <w:rPr>
          <w:sz w:val="28"/>
          <w:szCs w:val="28"/>
        </w:rPr>
        <w:t>1) при личной явке:</w:t>
      </w:r>
    </w:p>
    <w:p w14:paraId="50292C97" w14:textId="77777777" w:rsidR="00D41899" w:rsidRPr="00602424" w:rsidRDefault="00D41899" w:rsidP="00D41899">
      <w:pPr>
        <w:tabs>
          <w:tab w:val="left" w:pos="142"/>
          <w:tab w:val="left" w:pos="284"/>
        </w:tabs>
        <w:ind w:firstLine="709"/>
        <w:jc w:val="both"/>
        <w:rPr>
          <w:sz w:val="28"/>
          <w:szCs w:val="28"/>
        </w:rPr>
      </w:pPr>
      <w:r w:rsidRPr="00602424">
        <w:rPr>
          <w:sz w:val="28"/>
          <w:szCs w:val="28"/>
        </w:rPr>
        <w:t>в АДМИНИСТРАЦИИ/Организацию;</w:t>
      </w:r>
    </w:p>
    <w:p w14:paraId="56A084EE" w14:textId="77777777" w:rsidR="00D41899" w:rsidRPr="00602424" w:rsidRDefault="00D41899" w:rsidP="00D41899">
      <w:pPr>
        <w:tabs>
          <w:tab w:val="left" w:pos="142"/>
          <w:tab w:val="left" w:pos="284"/>
        </w:tabs>
        <w:ind w:firstLine="709"/>
        <w:jc w:val="both"/>
        <w:rPr>
          <w:sz w:val="28"/>
          <w:szCs w:val="28"/>
        </w:rPr>
      </w:pPr>
      <w:r w:rsidRPr="00602424">
        <w:rPr>
          <w:sz w:val="28"/>
          <w:szCs w:val="28"/>
        </w:rPr>
        <w:t>в филиалах, отделах, удаленных рабочих местах ГБУ ЛО «МФЦ»;</w:t>
      </w:r>
    </w:p>
    <w:p w14:paraId="671883C3" w14:textId="77777777" w:rsidR="00D41899" w:rsidRPr="00602424" w:rsidRDefault="00D41899" w:rsidP="00D41899">
      <w:pPr>
        <w:tabs>
          <w:tab w:val="left" w:pos="142"/>
          <w:tab w:val="left" w:pos="284"/>
        </w:tabs>
        <w:ind w:firstLine="709"/>
        <w:jc w:val="both"/>
        <w:rPr>
          <w:sz w:val="28"/>
          <w:szCs w:val="28"/>
        </w:rPr>
      </w:pPr>
      <w:r w:rsidRPr="00602424">
        <w:rPr>
          <w:sz w:val="28"/>
          <w:szCs w:val="28"/>
        </w:rPr>
        <w:t>2) без личной явки:</w:t>
      </w:r>
    </w:p>
    <w:p w14:paraId="3283BFDC" w14:textId="77777777" w:rsidR="00D41899" w:rsidRPr="00602424" w:rsidRDefault="00D41899" w:rsidP="00D41899">
      <w:pPr>
        <w:tabs>
          <w:tab w:val="left" w:pos="142"/>
          <w:tab w:val="left" w:pos="284"/>
        </w:tabs>
        <w:ind w:firstLine="709"/>
        <w:jc w:val="both"/>
        <w:rPr>
          <w:sz w:val="28"/>
          <w:szCs w:val="28"/>
        </w:rPr>
      </w:pPr>
      <w:r w:rsidRPr="00602424">
        <w:rPr>
          <w:sz w:val="28"/>
          <w:szCs w:val="28"/>
        </w:rPr>
        <w:t>в электронной форме через личный кабинет заявителя на ПГУ/ЕПГУ.</w:t>
      </w:r>
    </w:p>
    <w:p w14:paraId="0364239B" w14:textId="77777777" w:rsidR="00D41899" w:rsidRPr="00602424" w:rsidRDefault="00D41899" w:rsidP="00D41899">
      <w:pPr>
        <w:tabs>
          <w:tab w:val="left" w:pos="142"/>
          <w:tab w:val="left" w:pos="284"/>
        </w:tabs>
        <w:ind w:firstLine="709"/>
        <w:jc w:val="both"/>
        <w:rPr>
          <w:sz w:val="28"/>
          <w:szCs w:val="28"/>
        </w:rPr>
      </w:pPr>
      <w:r w:rsidRPr="00602424">
        <w:rPr>
          <w:sz w:val="28"/>
          <w:szCs w:val="28"/>
        </w:rPr>
        <w:t>Заявитель имеет право записаться на прием для подачи заявления о предоставлении услуги следующими способами:</w:t>
      </w:r>
    </w:p>
    <w:p w14:paraId="33B6AC21" w14:textId="77777777" w:rsidR="00D41899" w:rsidRPr="00602424" w:rsidRDefault="00D41899" w:rsidP="00D41899">
      <w:pPr>
        <w:tabs>
          <w:tab w:val="left" w:pos="142"/>
          <w:tab w:val="left" w:pos="284"/>
        </w:tabs>
        <w:ind w:firstLine="709"/>
        <w:jc w:val="both"/>
        <w:rPr>
          <w:sz w:val="28"/>
          <w:szCs w:val="28"/>
        </w:rPr>
      </w:pPr>
      <w:r w:rsidRPr="00602424">
        <w:rPr>
          <w:sz w:val="28"/>
          <w:szCs w:val="28"/>
        </w:rPr>
        <w:t>1) посредством ПГУ/ЕПГУ – в АДМИНИСТРАЦИИ/Организацию, в МФЦ;</w:t>
      </w:r>
    </w:p>
    <w:p w14:paraId="01F63806" w14:textId="77777777" w:rsidR="00D41899" w:rsidRPr="00602424" w:rsidRDefault="00D41899" w:rsidP="00D41899">
      <w:pPr>
        <w:tabs>
          <w:tab w:val="left" w:pos="142"/>
          <w:tab w:val="left" w:pos="284"/>
        </w:tabs>
        <w:ind w:firstLine="709"/>
        <w:jc w:val="both"/>
        <w:rPr>
          <w:sz w:val="28"/>
          <w:szCs w:val="28"/>
        </w:rPr>
      </w:pPr>
      <w:r w:rsidRPr="00602424">
        <w:rPr>
          <w:sz w:val="28"/>
          <w:szCs w:val="28"/>
        </w:rPr>
        <w:t>2) по телефону – в АДМИНИСТРАЦИИ/Организацию, в МФЦ;</w:t>
      </w:r>
    </w:p>
    <w:p w14:paraId="5DCFDCF9" w14:textId="77777777" w:rsidR="00D41899" w:rsidRPr="00602424" w:rsidRDefault="00D41899" w:rsidP="00D41899">
      <w:pPr>
        <w:tabs>
          <w:tab w:val="left" w:pos="142"/>
          <w:tab w:val="left" w:pos="284"/>
        </w:tabs>
        <w:ind w:firstLine="709"/>
        <w:jc w:val="both"/>
        <w:rPr>
          <w:sz w:val="28"/>
          <w:szCs w:val="28"/>
        </w:rPr>
      </w:pPr>
      <w:r w:rsidRPr="00602424">
        <w:rPr>
          <w:sz w:val="28"/>
          <w:szCs w:val="28"/>
        </w:rPr>
        <w:t>3) посредством сайта АДМИНИСТРАЦИИ/Организации – в АДМИНИСТРАЦИИ/ Организацию;</w:t>
      </w:r>
    </w:p>
    <w:p w14:paraId="0A5D2F67" w14:textId="77777777" w:rsidR="00D41899" w:rsidRPr="00602424" w:rsidRDefault="00D41899" w:rsidP="00D41899">
      <w:pPr>
        <w:pStyle w:val="ConsPlusNormal"/>
        <w:spacing w:line="360" w:lineRule="auto"/>
        <w:ind w:firstLine="709"/>
        <w:jc w:val="both"/>
        <w:rPr>
          <w:rFonts w:ascii="Times New Roman" w:hAnsi="Times New Roman" w:cs="Times New Roman"/>
          <w:sz w:val="28"/>
          <w:szCs w:val="28"/>
        </w:rPr>
      </w:pPr>
      <w:r w:rsidRPr="00602424">
        <w:rPr>
          <w:rFonts w:ascii="Times New Roman" w:hAnsi="Times New Roman" w:cs="Times New Roman"/>
          <w:sz w:val="28"/>
          <w:szCs w:val="28"/>
        </w:rPr>
        <w:t xml:space="preserve">4) </w:t>
      </w:r>
      <w:r w:rsidRPr="00602424">
        <w:rPr>
          <w:rFonts w:ascii="Times New Roman" w:hAnsi="Times New Roman"/>
          <w:sz w:val="28"/>
        </w:rPr>
        <w:t>посредством сайта ГБУ ЛО «МФЦ» - в МФЦ.</w:t>
      </w:r>
    </w:p>
    <w:p w14:paraId="33F03EF6" w14:textId="77777777" w:rsidR="00D41899" w:rsidRPr="00602424" w:rsidRDefault="00D41899" w:rsidP="00D41899">
      <w:pPr>
        <w:tabs>
          <w:tab w:val="left" w:pos="142"/>
          <w:tab w:val="left" w:pos="284"/>
        </w:tabs>
        <w:ind w:firstLine="709"/>
        <w:jc w:val="both"/>
        <w:rPr>
          <w:iCs/>
          <w:sz w:val="28"/>
          <w:szCs w:val="28"/>
        </w:rPr>
      </w:pPr>
      <w:r w:rsidRPr="00602424">
        <w:rPr>
          <w:sz w:val="28"/>
          <w:szCs w:val="28"/>
        </w:rPr>
        <w:t xml:space="preserve">Для записи заявитель выбирает любую </w:t>
      </w:r>
      <w:r w:rsidRPr="00602424">
        <w:rPr>
          <w:iCs/>
          <w:sz w:val="28"/>
          <w:szCs w:val="28"/>
        </w:rPr>
        <w:t>свободную для приема дату и время в пределах установленного в АДМИНИСТРАЦИИ/Организации или МФЦ графика приема заявителей.</w:t>
      </w:r>
    </w:p>
    <w:p w14:paraId="22AC3438" w14:textId="77777777" w:rsidR="00D41899" w:rsidRPr="00602424" w:rsidRDefault="00D41899" w:rsidP="00D41899">
      <w:pPr>
        <w:ind w:firstLine="709"/>
        <w:jc w:val="both"/>
        <w:rPr>
          <w:rFonts w:eastAsia="Calibri"/>
          <w:sz w:val="28"/>
          <w:szCs w:val="28"/>
        </w:rPr>
      </w:pPr>
      <w:r w:rsidRPr="00602424">
        <w:rPr>
          <w:rFonts w:eastAsia="Calibri"/>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w:t>
      </w:r>
      <w:r w:rsidRPr="00602424">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602424">
        <w:rPr>
          <w:rFonts w:eastAsia="Calibri"/>
          <w:sz w:val="28"/>
          <w:szCs w:val="28"/>
        </w:rPr>
        <w:t>.</w:t>
      </w:r>
    </w:p>
    <w:p w14:paraId="435BFB72" w14:textId="77777777" w:rsidR="00D41899" w:rsidRPr="00602424" w:rsidRDefault="00D41899" w:rsidP="00D41899">
      <w:pPr>
        <w:ind w:firstLine="709"/>
        <w:jc w:val="both"/>
        <w:rPr>
          <w:rFonts w:eastAsia="Calibri"/>
          <w:sz w:val="28"/>
          <w:szCs w:val="28"/>
        </w:rPr>
      </w:pPr>
      <w:r w:rsidRPr="00602424">
        <w:rPr>
          <w:rFonts w:eastAsia="Calibri"/>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3ACA199C" w14:textId="77777777" w:rsidR="00D41899" w:rsidRPr="00602424" w:rsidRDefault="00D41899" w:rsidP="00D41899">
      <w:pPr>
        <w:ind w:firstLine="709"/>
        <w:jc w:val="both"/>
        <w:rPr>
          <w:rFonts w:eastAsia="Calibri"/>
          <w:sz w:val="28"/>
          <w:szCs w:val="28"/>
        </w:rPr>
      </w:pPr>
      <w:r w:rsidRPr="00602424">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453D4D" w14:textId="77777777" w:rsidR="00D41899" w:rsidRPr="00602424" w:rsidRDefault="00D41899" w:rsidP="00D41899">
      <w:pPr>
        <w:ind w:firstLine="709"/>
        <w:jc w:val="both"/>
        <w:rPr>
          <w:iCs/>
          <w:color w:val="FF0000"/>
          <w:sz w:val="28"/>
          <w:szCs w:val="28"/>
        </w:rPr>
      </w:pPr>
      <w:r w:rsidRPr="00602424">
        <w:rPr>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4DA5B0"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2.3. Результат</w:t>
      </w:r>
      <w:r w:rsidRPr="00602424">
        <w:rPr>
          <w:sz w:val="28"/>
          <w:szCs w:val="28"/>
          <w:lang w:eastAsia="x-none"/>
        </w:rPr>
        <w:t>ом</w:t>
      </w:r>
      <w:r w:rsidRPr="00602424">
        <w:rPr>
          <w:sz w:val="28"/>
          <w:szCs w:val="28"/>
          <w:lang w:val="x-none" w:eastAsia="x-none"/>
        </w:rPr>
        <w:t xml:space="preserve"> предоставления</w:t>
      </w:r>
      <w:r w:rsidRPr="00602424">
        <w:rPr>
          <w:sz w:val="28"/>
          <w:szCs w:val="28"/>
        </w:rPr>
        <w:t xml:space="preserve"> </w:t>
      </w:r>
      <w:r w:rsidRPr="00602424">
        <w:rPr>
          <w:rFonts w:eastAsia="Calibri"/>
          <w:sz w:val="28"/>
          <w:szCs w:val="28"/>
        </w:rPr>
        <w:t>муниципальной</w:t>
      </w:r>
      <w:r w:rsidRPr="00602424">
        <w:rPr>
          <w:sz w:val="28"/>
          <w:szCs w:val="28"/>
          <w:lang w:val="x-none" w:eastAsia="x-none"/>
        </w:rPr>
        <w:t xml:space="preserve"> услуги</w:t>
      </w:r>
      <w:r w:rsidRPr="00602424">
        <w:rPr>
          <w:sz w:val="28"/>
          <w:szCs w:val="28"/>
          <w:lang w:eastAsia="x-none"/>
        </w:rPr>
        <w:t xml:space="preserve"> является:</w:t>
      </w:r>
      <w:r w:rsidRPr="00602424">
        <w:rPr>
          <w:sz w:val="28"/>
          <w:szCs w:val="28"/>
          <w:lang w:val="x-none" w:eastAsia="x-none"/>
        </w:rPr>
        <w:t xml:space="preserve"> </w:t>
      </w:r>
    </w:p>
    <w:p w14:paraId="12DA2E60" w14:textId="77777777" w:rsidR="00D41899" w:rsidRPr="00602424" w:rsidRDefault="00D41899" w:rsidP="00D41899">
      <w:pPr>
        <w:ind w:firstLine="709"/>
        <w:jc w:val="both"/>
        <w:rPr>
          <w:rFonts w:eastAsia="Calibri"/>
          <w:sz w:val="28"/>
          <w:szCs w:val="28"/>
        </w:rPr>
      </w:pPr>
      <w:r w:rsidRPr="00602424">
        <w:rPr>
          <w:rFonts w:eastAsia="Calibri"/>
          <w:sz w:val="28"/>
          <w:szCs w:val="28"/>
        </w:rPr>
        <w:t>- выдача разрешения на установку и эксплуатацию рекламной конструкции;</w:t>
      </w:r>
    </w:p>
    <w:p w14:paraId="5731DFC2" w14:textId="77777777" w:rsidR="00D41899" w:rsidRPr="00602424" w:rsidRDefault="00D41899" w:rsidP="00D41899">
      <w:pPr>
        <w:ind w:firstLine="709"/>
        <w:jc w:val="both"/>
        <w:rPr>
          <w:rFonts w:eastAsia="Calibri"/>
          <w:sz w:val="28"/>
          <w:szCs w:val="28"/>
        </w:rPr>
      </w:pPr>
      <w:r w:rsidRPr="00602424">
        <w:rPr>
          <w:rFonts w:eastAsia="Calibri"/>
          <w:sz w:val="28"/>
          <w:szCs w:val="28"/>
        </w:rPr>
        <w:t>- выдача решения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w:t>
      </w:r>
    </w:p>
    <w:p w14:paraId="2F61E8E0" w14:textId="77777777" w:rsidR="00D41899" w:rsidRPr="00602424" w:rsidRDefault="00D41899" w:rsidP="00D41899">
      <w:pPr>
        <w:ind w:firstLine="709"/>
        <w:jc w:val="both"/>
        <w:rPr>
          <w:rFonts w:eastAsia="Calibri"/>
          <w:sz w:val="28"/>
          <w:szCs w:val="28"/>
        </w:rPr>
      </w:pPr>
      <w:r w:rsidRPr="00602424">
        <w:rPr>
          <w:rFonts w:eastAsia="Calibri"/>
          <w:sz w:val="28"/>
          <w:szCs w:val="28"/>
        </w:rPr>
        <w:t>- мотивированный отказ в выдаче разрешения на установку и эксплуатацию рекламной конструкции.</w:t>
      </w:r>
    </w:p>
    <w:p w14:paraId="5A2F9338" w14:textId="77777777" w:rsidR="00D41899" w:rsidRPr="00602424" w:rsidRDefault="00D41899" w:rsidP="00D41899">
      <w:pPr>
        <w:tabs>
          <w:tab w:val="left" w:pos="142"/>
          <w:tab w:val="left" w:pos="284"/>
        </w:tabs>
        <w:ind w:firstLine="709"/>
        <w:jc w:val="both"/>
        <w:rPr>
          <w:sz w:val="28"/>
          <w:szCs w:val="28"/>
          <w:lang w:eastAsia="x-none"/>
        </w:rPr>
      </w:pPr>
      <w:bookmarkStart w:id="6" w:name="sub_1025"/>
      <w:bookmarkEnd w:id="5"/>
      <w:r w:rsidRPr="00602424">
        <w:rPr>
          <w:sz w:val="28"/>
          <w:szCs w:val="28"/>
          <w:lang w:eastAsia="x-none"/>
        </w:rPr>
        <w:t xml:space="preserve">Результат предоставления </w:t>
      </w:r>
      <w:r w:rsidRPr="00602424">
        <w:rPr>
          <w:rFonts w:eastAsia="Calibri"/>
          <w:sz w:val="28"/>
          <w:szCs w:val="28"/>
        </w:rPr>
        <w:t>муниципальной</w:t>
      </w:r>
      <w:r w:rsidRPr="00602424">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14:paraId="6E2FADDF"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1) при личной явке:</w:t>
      </w:r>
    </w:p>
    <w:p w14:paraId="362E3EBF"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в АДМИНИСТРАЦИИ /Организацию;</w:t>
      </w:r>
    </w:p>
    <w:p w14:paraId="2729ED3F" w14:textId="77777777" w:rsidR="00D41899" w:rsidRPr="00602424" w:rsidRDefault="00D41899" w:rsidP="00D41899">
      <w:pPr>
        <w:ind w:firstLine="709"/>
        <w:rPr>
          <w:sz w:val="28"/>
          <w:szCs w:val="28"/>
          <w:lang w:eastAsia="x-none"/>
        </w:rPr>
      </w:pPr>
      <w:r w:rsidRPr="00602424">
        <w:rPr>
          <w:sz w:val="28"/>
          <w:szCs w:val="28"/>
          <w:lang w:val="x-none" w:eastAsia="x-none"/>
        </w:rPr>
        <w:t>в филиалах, отделах</w:t>
      </w:r>
      <w:r w:rsidRPr="00602424">
        <w:rPr>
          <w:sz w:val="28"/>
          <w:szCs w:val="28"/>
          <w:lang w:eastAsia="x-none"/>
        </w:rPr>
        <w:t>,</w:t>
      </w:r>
      <w:r w:rsidRPr="00602424">
        <w:rPr>
          <w:sz w:val="28"/>
          <w:szCs w:val="28"/>
          <w:lang w:val="x-none" w:eastAsia="x-none"/>
        </w:rPr>
        <w:t xml:space="preserve"> удаленных рабочих мест</w:t>
      </w:r>
      <w:r w:rsidRPr="00602424">
        <w:rPr>
          <w:sz w:val="28"/>
          <w:szCs w:val="28"/>
          <w:lang w:eastAsia="x-none"/>
        </w:rPr>
        <w:t>ах</w:t>
      </w:r>
      <w:r w:rsidRPr="00602424">
        <w:rPr>
          <w:sz w:val="28"/>
          <w:szCs w:val="28"/>
          <w:lang w:val="x-none" w:eastAsia="x-none"/>
        </w:rPr>
        <w:t xml:space="preserve"> ГБУ ЛО «МФЦ»;</w:t>
      </w:r>
    </w:p>
    <w:p w14:paraId="0E7F44C9" w14:textId="77777777" w:rsidR="00D41899" w:rsidRPr="00602424" w:rsidRDefault="00D41899" w:rsidP="00D41899">
      <w:pPr>
        <w:tabs>
          <w:tab w:val="left" w:pos="142"/>
          <w:tab w:val="left" w:pos="284"/>
        </w:tabs>
        <w:ind w:firstLine="709"/>
        <w:jc w:val="both"/>
        <w:rPr>
          <w:sz w:val="28"/>
          <w:szCs w:val="28"/>
        </w:rPr>
      </w:pPr>
      <w:r w:rsidRPr="00602424">
        <w:rPr>
          <w:sz w:val="28"/>
          <w:szCs w:val="28"/>
        </w:rPr>
        <w:t>2) без личной явки:</w:t>
      </w:r>
    </w:p>
    <w:p w14:paraId="437E7DA7" w14:textId="77777777" w:rsidR="00D41899" w:rsidRPr="00602424" w:rsidRDefault="00D41899" w:rsidP="00D41899">
      <w:pPr>
        <w:tabs>
          <w:tab w:val="left" w:pos="142"/>
          <w:tab w:val="left" w:pos="284"/>
        </w:tabs>
        <w:ind w:firstLine="709"/>
        <w:jc w:val="both"/>
        <w:rPr>
          <w:i/>
          <w:sz w:val="28"/>
          <w:szCs w:val="28"/>
        </w:rPr>
      </w:pPr>
      <w:r w:rsidRPr="00602424">
        <w:rPr>
          <w:sz w:val="28"/>
          <w:szCs w:val="28"/>
        </w:rPr>
        <w:t>в электронной форме через личный кабинет заявителя на ПГУ ЛО/ЕПГУ</w:t>
      </w:r>
      <w:r w:rsidRPr="00602424">
        <w:rPr>
          <w:i/>
          <w:sz w:val="28"/>
          <w:szCs w:val="28"/>
        </w:rPr>
        <w:t>.</w:t>
      </w:r>
    </w:p>
    <w:p w14:paraId="66A75711"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2.4. Срок предоставления</w:t>
      </w:r>
      <w:r w:rsidRPr="00602424">
        <w:rPr>
          <w:szCs w:val="28"/>
        </w:rPr>
        <w:t xml:space="preserve"> </w:t>
      </w:r>
      <w:r w:rsidRPr="00602424">
        <w:rPr>
          <w:rFonts w:eastAsia="Calibri"/>
          <w:sz w:val="28"/>
          <w:szCs w:val="28"/>
        </w:rPr>
        <w:t>муниципальной</w:t>
      </w:r>
      <w:r w:rsidRPr="00602424">
        <w:rPr>
          <w:sz w:val="28"/>
          <w:szCs w:val="28"/>
          <w:lang w:val="x-none" w:eastAsia="x-none"/>
        </w:rPr>
        <w:t xml:space="preserve"> услуги составляет</w:t>
      </w:r>
      <w:r w:rsidRPr="00602424">
        <w:rPr>
          <w:sz w:val="28"/>
          <w:szCs w:val="28"/>
          <w:lang w:eastAsia="x-none"/>
        </w:rPr>
        <w:t xml:space="preserve"> 12</w:t>
      </w:r>
      <w:r w:rsidRPr="00602424">
        <w:rPr>
          <w:color w:val="FF0000"/>
          <w:sz w:val="28"/>
          <w:szCs w:val="28"/>
          <w:lang w:eastAsia="x-none"/>
        </w:rPr>
        <w:t xml:space="preserve"> </w:t>
      </w:r>
      <w:r w:rsidRPr="00602424">
        <w:rPr>
          <w:color w:val="000000"/>
          <w:sz w:val="28"/>
          <w:szCs w:val="28"/>
          <w:lang w:eastAsia="x-none"/>
        </w:rPr>
        <w:t xml:space="preserve">рабочих </w:t>
      </w:r>
      <w:r w:rsidRPr="00602424">
        <w:rPr>
          <w:color w:val="000000"/>
          <w:sz w:val="28"/>
          <w:szCs w:val="28"/>
          <w:lang w:val="x-none" w:eastAsia="x-none"/>
        </w:rPr>
        <w:t>д</w:t>
      </w:r>
      <w:r w:rsidRPr="00602424">
        <w:rPr>
          <w:color w:val="000000"/>
          <w:sz w:val="28"/>
          <w:szCs w:val="28"/>
          <w:lang w:eastAsia="x-none"/>
        </w:rPr>
        <w:t xml:space="preserve">ней </w:t>
      </w:r>
      <w:r w:rsidRPr="00602424">
        <w:rPr>
          <w:sz w:val="28"/>
          <w:szCs w:val="28"/>
          <w:lang w:val="x-none" w:eastAsia="x-none"/>
        </w:rPr>
        <w:t>с даты поступления</w:t>
      </w:r>
      <w:r w:rsidRPr="00602424">
        <w:rPr>
          <w:sz w:val="28"/>
          <w:szCs w:val="28"/>
          <w:lang w:eastAsia="x-none"/>
        </w:rPr>
        <w:t xml:space="preserve"> (регистрации)</w:t>
      </w:r>
      <w:r w:rsidRPr="00602424">
        <w:rPr>
          <w:sz w:val="28"/>
          <w:szCs w:val="28"/>
          <w:lang w:val="x-none" w:eastAsia="x-none"/>
        </w:rPr>
        <w:t xml:space="preserve"> заявления в</w:t>
      </w:r>
      <w:r w:rsidRPr="00602424">
        <w:rPr>
          <w:sz w:val="28"/>
          <w:szCs w:val="28"/>
          <w:lang w:eastAsia="x-none"/>
        </w:rPr>
        <w:t xml:space="preserve"> АДМИНИСТРАЦИИ/</w:t>
      </w:r>
      <w:r w:rsidRPr="00602424">
        <w:t xml:space="preserve"> </w:t>
      </w:r>
      <w:r w:rsidRPr="00602424">
        <w:rPr>
          <w:sz w:val="28"/>
          <w:szCs w:val="28"/>
          <w:lang w:eastAsia="x-none"/>
        </w:rPr>
        <w:t>Организацию</w:t>
      </w:r>
      <w:r w:rsidRPr="00602424">
        <w:rPr>
          <w:sz w:val="28"/>
          <w:szCs w:val="28"/>
          <w:lang w:val="x-none" w:eastAsia="x-none"/>
        </w:rPr>
        <w:t>.</w:t>
      </w:r>
    </w:p>
    <w:p w14:paraId="3CC41A7E" w14:textId="77777777" w:rsidR="00D41899" w:rsidRPr="00602424" w:rsidRDefault="00D41899" w:rsidP="00D41899">
      <w:pPr>
        <w:tabs>
          <w:tab w:val="left" w:pos="142"/>
          <w:tab w:val="left" w:pos="284"/>
        </w:tabs>
        <w:ind w:firstLine="709"/>
        <w:jc w:val="both"/>
        <w:rPr>
          <w:sz w:val="28"/>
          <w:szCs w:val="28"/>
        </w:rPr>
      </w:pPr>
      <w:bookmarkStart w:id="7" w:name="sub_1027"/>
      <w:bookmarkEnd w:id="6"/>
      <w:r w:rsidRPr="00602424">
        <w:rPr>
          <w:sz w:val="28"/>
          <w:szCs w:val="28"/>
        </w:rPr>
        <w:t xml:space="preserve">2.5. Правовые основания для предоставления </w:t>
      </w:r>
      <w:r w:rsidRPr="00602424">
        <w:rPr>
          <w:rFonts w:eastAsia="Calibri"/>
          <w:sz w:val="28"/>
          <w:szCs w:val="28"/>
        </w:rPr>
        <w:t>муниципальной</w:t>
      </w:r>
      <w:r w:rsidRPr="00602424">
        <w:rPr>
          <w:sz w:val="28"/>
          <w:szCs w:val="28"/>
        </w:rPr>
        <w:t xml:space="preserve"> услуги</w:t>
      </w:r>
      <w:bookmarkStart w:id="8" w:name="sub_121028"/>
      <w:bookmarkStart w:id="9" w:name="sub_1028"/>
      <w:bookmarkEnd w:id="7"/>
      <w:r w:rsidRPr="00602424">
        <w:rPr>
          <w:sz w:val="28"/>
          <w:szCs w:val="28"/>
        </w:rPr>
        <w:t xml:space="preserve"> предусмотрены:</w:t>
      </w:r>
    </w:p>
    <w:p w14:paraId="4A391C27" w14:textId="77777777" w:rsidR="00D41899" w:rsidRPr="00602424" w:rsidRDefault="00D41899" w:rsidP="00D41899">
      <w:pPr>
        <w:ind w:firstLine="709"/>
        <w:jc w:val="both"/>
        <w:rPr>
          <w:rFonts w:eastAsia="Calibri"/>
          <w:sz w:val="28"/>
          <w:szCs w:val="28"/>
        </w:rPr>
      </w:pPr>
      <w:r w:rsidRPr="00602424">
        <w:rPr>
          <w:rFonts w:eastAsia="Calibri"/>
          <w:sz w:val="28"/>
          <w:szCs w:val="28"/>
        </w:rPr>
        <w:t>1) Федеральным законом Российской Федерации от 13 марта 2006 года           № 38-ФЗ «О рекламе»;</w:t>
      </w:r>
    </w:p>
    <w:p w14:paraId="0BF9EFD8" w14:textId="77777777" w:rsidR="00D41899" w:rsidRPr="00602424" w:rsidRDefault="00D41899" w:rsidP="00D41899">
      <w:pPr>
        <w:ind w:firstLine="709"/>
        <w:jc w:val="both"/>
        <w:rPr>
          <w:bCs/>
          <w:color w:val="FF0000"/>
          <w:sz w:val="28"/>
          <w:szCs w:val="28"/>
        </w:rPr>
      </w:pPr>
      <w:r w:rsidRPr="00602424">
        <w:rPr>
          <w:rFonts w:eastAsia="Calibri"/>
          <w:sz w:val="28"/>
          <w:szCs w:val="28"/>
        </w:rPr>
        <w:t xml:space="preserve">2) </w:t>
      </w:r>
      <w:r w:rsidRPr="00602424">
        <w:rPr>
          <w:bCs/>
          <w:sz w:val="28"/>
          <w:szCs w:val="28"/>
        </w:rPr>
        <w:t>Федеральным законом от 6 октября 2003 года № 131-</w:t>
      </w:r>
      <w:proofErr w:type="gramStart"/>
      <w:r w:rsidRPr="00602424">
        <w:rPr>
          <w:bCs/>
          <w:sz w:val="28"/>
          <w:szCs w:val="28"/>
        </w:rPr>
        <w:t>ФЗ  «</w:t>
      </w:r>
      <w:proofErr w:type="gramEnd"/>
      <w:r w:rsidRPr="00602424">
        <w:rPr>
          <w:bCs/>
          <w:sz w:val="28"/>
          <w:szCs w:val="28"/>
        </w:rPr>
        <w:t>Об общих принципах организации местного самоуправления в Российской Федерации»;</w:t>
      </w:r>
    </w:p>
    <w:p w14:paraId="0E72E59F" w14:textId="77777777" w:rsidR="00D41899" w:rsidRPr="00602424" w:rsidRDefault="00D41899" w:rsidP="00D41899">
      <w:pPr>
        <w:ind w:firstLine="709"/>
        <w:jc w:val="both"/>
        <w:rPr>
          <w:bCs/>
          <w:sz w:val="28"/>
          <w:szCs w:val="28"/>
        </w:rPr>
      </w:pPr>
      <w:r w:rsidRPr="00602424">
        <w:rPr>
          <w:bCs/>
          <w:color w:val="000000"/>
          <w:sz w:val="28"/>
          <w:szCs w:val="28"/>
        </w:rPr>
        <w:t>3)</w:t>
      </w:r>
      <w:r w:rsidRPr="00602424">
        <w:rPr>
          <w:bCs/>
          <w:color w:val="FF0000"/>
          <w:sz w:val="28"/>
          <w:szCs w:val="28"/>
        </w:rPr>
        <w:t xml:space="preserve"> </w:t>
      </w:r>
      <w:r w:rsidRPr="00602424">
        <w:rPr>
          <w:bCs/>
          <w:sz w:val="28"/>
          <w:szCs w:val="28"/>
          <w:shd w:val="clear" w:color="auto" w:fill="FFFFFF"/>
        </w:rPr>
        <w:t>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 124-ст)</w:t>
      </w:r>
      <w:r w:rsidRPr="00602424">
        <w:rPr>
          <w:bCs/>
          <w:sz w:val="28"/>
          <w:szCs w:val="28"/>
        </w:rPr>
        <w:t>.</w:t>
      </w:r>
    </w:p>
    <w:p w14:paraId="68DFC86B"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2.</w:t>
      </w:r>
      <w:r w:rsidRPr="00602424">
        <w:rPr>
          <w:sz w:val="28"/>
          <w:szCs w:val="28"/>
          <w:lang w:eastAsia="x-none"/>
        </w:rPr>
        <w:t>6</w:t>
      </w:r>
      <w:r w:rsidRPr="00602424">
        <w:rPr>
          <w:sz w:val="28"/>
          <w:szCs w:val="28"/>
          <w:lang w:val="x-none" w:eastAsia="x-none"/>
        </w:rPr>
        <w:t xml:space="preserve">. </w:t>
      </w:r>
      <w:r w:rsidRPr="00602424">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602424">
        <w:rPr>
          <w:rFonts w:eastAsia="Calibri"/>
          <w:sz w:val="28"/>
          <w:szCs w:val="28"/>
        </w:rPr>
        <w:t>муниципальной</w:t>
      </w:r>
      <w:r w:rsidRPr="00602424">
        <w:rPr>
          <w:sz w:val="28"/>
          <w:szCs w:val="28"/>
          <w:lang w:eastAsia="x-none"/>
        </w:rPr>
        <w:t xml:space="preserve">  услуги</w:t>
      </w:r>
      <w:proofErr w:type="gramEnd"/>
      <w:r w:rsidRPr="00602424">
        <w:rPr>
          <w:sz w:val="28"/>
          <w:szCs w:val="28"/>
          <w:lang w:eastAsia="x-none"/>
        </w:rPr>
        <w:t>, подлежащих представлению заявителем:</w:t>
      </w:r>
    </w:p>
    <w:p w14:paraId="6C18B1E5" w14:textId="77777777" w:rsidR="00D41899" w:rsidRPr="00602424" w:rsidRDefault="00D41899" w:rsidP="00D41899">
      <w:pPr>
        <w:ind w:firstLine="709"/>
        <w:jc w:val="both"/>
        <w:rPr>
          <w:sz w:val="28"/>
          <w:szCs w:val="28"/>
        </w:rPr>
      </w:pPr>
      <w:r w:rsidRPr="00602424">
        <w:rPr>
          <w:sz w:val="28"/>
          <w:szCs w:val="28"/>
        </w:rPr>
        <w:t xml:space="preserve">1) заявление о предоставлении услуги по форме в соответствии с приложением № 1 к настоящему административному регламенту </w:t>
      </w:r>
    </w:p>
    <w:p w14:paraId="0A6D9628" w14:textId="77777777" w:rsidR="00D41899" w:rsidRPr="00602424" w:rsidRDefault="00D41899" w:rsidP="00D41899">
      <w:pPr>
        <w:ind w:firstLine="709"/>
        <w:jc w:val="both"/>
        <w:rPr>
          <w:sz w:val="28"/>
          <w:szCs w:val="28"/>
        </w:rPr>
      </w:pPr>
      <w:r w:rsidRPr="0060242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292628AA" w14:textId="77777777" w:rsidR="00D41899" w:rsidRPr="00602424" w:rsidRDefault="00D41899" w:rsidP="00D41899">
      <w:pPr>
        <w:ind w:firstLine="709"/>
        <w:jc w:val="both"/>
        <w:rPr>
          <w:sz w:val="28"/>
          <w:szCs w:val="28"/>
        </w:rPr>
      </w:pPr>
      <w:r w:rsidRPr="00602424">
        <w:rPr>
          <w:sz w:val="28"/>
          <w:szCs w:val="28"/>
        </w:rPr>
        <w:lastRenderedPageBreak/>
        <w:t>3) документ, удостоверяющий право (полномочия) представителя юридического лица, индивидуального предпринимателя или физического лица, если с заявлением обращается представитель заявителя:</w:t>
      </w:r>
    </w:p>
    <w:p w14:paraId="37F2DB13" w14:textId="77777777" w:rsidR="00D41899" w:rsidRPr="00602424" w:rsidRDefault="00D41899" w:rsidP="00D41899">
      <w:pPr>
        <w:ind w:firstLine="709"/>
        <w:jc w:val="both"/>
        <w:rPr>
          <w:sz w:val="28"/>
          <w:szCs w:val="28"/>
        </w:rPr>
      </w:pPr>
      <w:r w:rsidRPr="00602424">
        <w:rPr>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7ACB2F28" w14:textId="77777777" w:rsidR="00D41899" w:rsidRPr="00602424" w:rsidRDefault="00D41899" w:rsidP="00D41899">
      <w:pPr>
        <w:ind w:firstLine="709"/>
        <w:jc w:val="both"/>
        <w:rPr>
          <w:sz w:val="28"/>
          <w:szCs w:val="28"/>
        </w:rPr>
      </w:pPr>
      <w:r w:rsidRPr="00602424">
        <w:rPr>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FDD07C4" w14:textId="77777777" w:rsidR="00D41899" w:rsidRPr="00602424" w:rsidRDefault="00D41899" w:rsidP="00D41899">
      <w:pPr>
        <w:ind w:firstLine="709"/>
        <w:jc w:val="both"/>
        <w:rPr>
          <w:sz w:val="28"/>
          <w:szCs w:val="28"/>
        </w:rPr>
      </w:pPr>
      <w:r w:rsidRPr="00602424">
        <w:rPr>
          <w:sz w:val="28"/>
          <w:szCs w:val="28"/>
        </w:rPr>
        <w:t>- доверенность в простой письменной форме.</w:t>
      </w:r>
    </w:p>
    <w:p w14:paraId="3D7FDC52" w14:textId="77777777" w:rsidR="00D41899" w:rsidRPr="00602424" w:rsidRDefault="00D41899" w:rsidP="00D41899">
      <w:pPr>
        <w:ind w:firstLine="709"/>
        <w:jc w:val="both"/>
        <w:rPr>
          <w:sz w:val="28"/>
          <w:szCs w:val="28"/>
        </w:rPr>
      </w:pPr>
    </w:p>
    <w:p w14:paraId="6D3401C4" w14:textId="77777777" w:rsidR="00D41899" w:rsidRPr="00602424" w:rsidRDefault="00D41899" w:rsidP="00D41899">
      <w:pPr>
        <w:ind w:firstLine="709"/>
        <w:jc w:val="both"/>
        <w:rPr>
          <w:sz w:val="28"/>
          <w:szCs w:val="28"/>
        </w:rPr>
      </w:pPr>
      <w:r w:rsidRPr="00602424">
        <w:rPr>
          <w:sz w:val="28"/>
          <w:szCs w:val="28"/>
        </w:rPr>
        <w:t>2.6.1. Для выдачи разрешения на установку и эксплуатацию рекламной конструкции заявитель дополнительно предоставляет:</w:t>
      </w:r>
    </w:p>
    <w:p w14:paraId="7F349D15" w14:textId="77777777" w:rsidR="00D41899" w:rsidRPr="00602424" w:rsidRDefault="00D41899" w:rsidP="00D41899">
      <w:pPr>
        <w:ind w:firstLine="540"/>
        <w:jc w:val="both"/>
        <w:rPr>
          <w:sz w:val="28"/>
          <w:szCs w:val="28"/>
        </w:rPr>
      </w:pPr>
      <w:r w:rsidRPr="00602424">
        <w:rPr>
          <w:sz w:val="28"/>
          <w:szCs w:val="28"/>
        </w:rPr>
        <w:t>1) Проектную документацию рекламной конструкции;</w:t>
      </w:r>
    </w:p>
    <w:p w14:paraId="207B2997" w14:textId="77777777" w:rsidR="00D41899" w:rsidRPr="00602424" w:rsidRDefault="00D41899" w:rsidP="00D41899">
      <w:pPr>
        <w:ind w:firstLine="540"/>
        <w:jc w:val="both"/>
        <w:rPr>
          <w:sz w:val="28"/>
          <w:szCs w:val="28"/>
        </w:rPr>
      </w:pPr>
      <w:r w:rsidRPr="00602424">
        <w:rPr>
          <w:sz w:val="28"/>
          <w:szCs w:val="28"/>
        </w:rPr>
        <w:t>2) Эскиз рекламной конструкции;</w:t>
      </w:r>
    </w:p>
    <w:p w14:paraId="2FF73C2E" w14:textId="77777777" w:rsidR="00D41899" w:rsidRPr="00602424" w:rsidRDefault="00D41899" w:rsidP="00D41899">
      <w:pPr>
        <w:ind w:firstLine="540"/>
        <w:jc w:val="both"/>
        <w:rPr>
          <w:sz w:val="28"/>
          <w:szCs w:val="28"/>
        </w:rPr>
      </w:pPr>
      <w:r w:rsidRPr="00602424">
        <w:rPr>
          <w:sz w:val="28"/>
          <w:szCs w:val="28"/>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3ACC7EA3" w14:textId="77777777" w:rsidR="00D41899" w:rsidRPr="00602424" w:rsidRDefault="00D41899" w:rsidP="00D41899">
      <w:pPr>
        <w:ind w:firstLine="540"/>
        <w:jc w:val="both"/>
        <w:rPr>
          <w:sz w:val="28"/>
          <w:szCs w:val="28"/>
        </w:rPr>
      </w:pPr>
      <w:r w:rsidRPr="00602424">
        <w:rPr>
          <w:sz w:val="28"/>
          <w:szCs w:val="28"/>
        </w:rPr>
        <w:t>4) Нотариально удостоверенное согласие собственника(</w:t>
      </w:r>
      <w:proofErr w:type="spellStart"/>
      <w:r w:rsidRPr="00602424">
        <w:rPr>
          <w:sz w:val="28"/>
          <w:szCs w:val="28"/>
        </w:rPr>
        <w:t>ов</w:t>
      </w:r>
      <w:proofErr w:type="spellEnd"/>
      <w:r w:rsidRPr="00602424">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52230975" w14:textId="77777777" w:rsidR="00D41899" w:rsidRPr="00602424" w:rsidRDefault="00D41899" w:rsidP="00D41899">
      <w:pPr>
        <w:ind w:firstLine="540"/>
        <w:jc w:val="both"/>
        <w:rPr>
          <w:sz w:val="28"/>
          <w:szCs w:val="28"/>
        </w:rPr>
      </w:pPr>
      <w:r w:rsidRPr="00602424">
        <w:rPr>
          <w:sz w:val="28"/>
          <w:szCs w:val="28"/>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252EA9F8" w14:textId="77777777" w:rsidR="00D41899" w:rsidRPr="00602424" w:rsidRDefault="00D41899" w:rsidP="00D41899">
      <w:pPr>
        <w:ind w:firstLine="540"/>
        <w:jc w:val="both"/>
        <w:rPr>
          <w:sz w:val="28"/>
          <w:szCs w:val="28"/>
        </w:rPr>
      </w:pPr>
      <w:r w:rsidRPr="00602424">
        <w:rPr>
          <w:sz w:val="28"/>
          <w:szCs w:val="28"/>
        </w:rPr>
        <w:t>6) Договор на установку и эксплуатацию рекламной конструкции, за исключением случаев:</w:t>
      </w:r>
    </w:p>
    <w:p w14:paraId="0A3B481E" w14:textId="77777777" w:rsidR="00D41899" w:rsidRPr="00602424" w:rsidRDefault="00D41899" w:rsidP="00D41899">
      <w:pPr>
        <w:ind w:firstLine="540"/>
        <w:jc w:val="both"/>
        <w:rPr>
          <w:sz w:val="28"/>
          <w:szCs w:val="28"/>
        </w:rPr>
      </w:pPr>
      <w:r w:rsidRPr="00602424">
        <w:rPr>
          <w:sz w:val="28"/>
          <w:szCs w:val="28"/>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1F4A6325" w14:textId="77777777" w:rsidR="00D41899" w:rsidRPr="00602424" w:rsidRDefault="00D41899" w:rsidP="00D41899">
      <w:pPr>
        <w:ind w:firstLine="540"/>
        <w:jc w:val="both"/>
        <w:rPr>
          <w:sz w:val="28"/>
          <w:szCs w:val="28"/>
        </w:rPr>
      </w:pPr>
      <w:r w:rsidRPr="00602424">
        <w:rPr>
          <w:sz w:val="28"/>
          <w:szCs w:val="28"/>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14:paraId="03CA376B" w14:textId="77777777" w:rsidR="00D41899" w:rsidRPr="00602424" w:rsidRDefault="00D41899" w:rsidP="00D41899">
      <w:pPr>
        <w:ind w:firstLine="709"/>
        <w:jc w:val="both"/>
        <w:rPr>
          <w:sz w:val="28"/>
          <w:szCs w:val="28"/>
        </w:rPr>
      </w:pPr>
    </w:p>
    <w:p w14:paraId="7FBCC774" w14:textId="77777777" w:rsidR="00D41899" w:rsidRPr="00602424" w:rsidRDefault="00D41899" w:rsidP="00D41899">
      <w:pPr>
        <w:ind w:firstLine="709"/>
        <w:jc w:val="both"/>
        <w:rPr>
          <w:sz w:val="28"/>
          <w:szCs w:val="28"/>
        </w:rPr>
      </w:pPr>
      <w:r w:rsidRPr="00602424">
        <w:rPr>
          <w:sz w:val="28"/>
          <w:szCs w:val="28"/>
        </w:rPr>
        <w:t>2.6.2. В случае обращения заявителя за аннулированием разрешения на установку и эксплуатацию рекламной конструкции:</w:t>
      </w:r>
    </w:p>
    <w:p w14:paraId="083CA734" w14:textId="77777777" w:rsidR="00D41899" w:rsidRPr="00602424" w:rsidRDefault="00D41899" w:rsidP="00D41899">
      <w:pPr>
        <w:ind w:firstLine="540"/>
        <w:jc w:val="both"/>
        <w:rPr>
          <w:sz w:val="28"/>
          <w:szCs w:val="28"/>
        </w:rPr>
      </w:pPr>
      <w:r w:rsidRPr="00602424">
        <w:rPr>
          <w:sz w:val="28"/>
          <w:szCs w:val="28"/>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19E72553" w14:textId="77777777" w:rsidR="00D41899" w:rsidRPr="00602424" w:rsidRDefault="00D41899" w:rsidP="00D41899">
      <w:pPr>
        <w:ind w:firstLine="540"/>
        <w:jc w:val="both"/>
        <w:rPr>
          <w:sz w:val="28"/>
          <w:szCs w:val="28"/>
        </w:rPr>
      </w:pPr>
      <w:r w:rsidRPr="00602424">
        <w:rPr>
          <w:sz w:val="28"/>
          <w:szCs w:val="28"/>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538F93CE" w14:textId="77777777" w:rsidR="00D41899" w:rsidRPr="00602424" w:rsidRDefault="00D41899" w:rsidP="00D41899">
      <w:pPr>
        <w:ind w:firstLine="709"/>
        <w:jc w:val="both"/>
        <w:rPr>
          <w:sz w:val="28"/>
          <w:szCs w:val="28"/>
        </w:rPr>
      </w:pPr>
    </w:p>
    <w:p w14:paraId="46261795" w14:textId="77777777" w:rsidR="00D41899" w:rsidRPr="00602424" w:rsidRDefault="00D41899" w:rsidP="00D41899">
      <w:pPr>
        <w:tabs>
          <w:tab w:val="left" w:pos="142"/>
          <w:tab w:val="left" w:pos="284"/>
        </w:tabs>
        <w:ind w:firstLine="709"/>
        <w:jc w:val="both"/>
        <w:rPr>
          <w:rFonts w:eastAsia="Calibri"/>
          <w:sz w:val="28"/>
          <w:szCs w:val="28"/>
        </w:rPr>
      </w:pPr>
      <w:r w:rsidRPr="0060242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02424">
        <w:rPr>
          <w:sz w:val="28"/>
          <w:szCs w:val="28"/>
        </w:rPr>
        <w:lastRenderedPageBreak/>
        <w:t>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3E638F7D" w14:textId="77777777" w:rsidR="00D41899" w:rsidRPr="00602424" w:rsidRDefault="00D41899" w:rsidP="00D41899">
      <w:pPr>
        <w:ind w:firstLine="709"/>
        <w:jc w:val="both"/>
        <w:rPr>
          <w:sz w:val="28"/>
          <w:szCs w:val="28"/>
        </w:rPr>
      </w:pPr>
      <w:r w:rsidRPr="00602424">
        <w:rPr>
          <w:sz w:val="28"/>
          <w:szCs w:val="28"/>
        </w:rPr>
        <w:t xml:space="preserve">2.7.1. АДМИНИСТРАЦИИ/Организация в рамках </w:t>
      </w:r>
      <w:r w:rsidRPr="00602424">
        <w:rPr>
          <w:bCs/>
          <w:sz w:val="28"/>
          <w:szCs w:val="28"/>
        </w:rPr>
        <w:t xml:space="preserve">межведомственного информационного взаимодействия </w:t>
      </w:r>
      <w:r w:rsidRPr="00602424">
        <w:rPr>
          <w:sz w:val="28"/>
          <w:szCs w:val="28"/>
        </w:rPr>
        <w:t xml:space="preserve">для предоставления </w:t>
      </w:r>
      <w:r w:rsidRPr="00602424">
        <w:rPr>
          <w:rFonts w:eastAsia="Calibri"/>
          <w:sz w:val="28"/>
          <w:szCs w:val="28"/>
        </w:rPr>
        <w:t>муниципальной</w:t>
      </w:r>
      <w:r w:rsidRPr="00602424">
        <w:rPr>
          <w:sz w:val="28"/>
          <w:szCs w:val="28"/>
        </w:rPr>
        <w:t xml:space="preserve"> услуги запрашивает следующие документы (сведения):</w:t>
      </w:r>
    </w:p>
    <w:p w14:paraId="0C847885" w14:textId="77777777" w:rsidR="00D41899" w:rsidRPr="00602424" w:rsidRDefault="00D41899" w:rsidP="00D41899">
      <w:pPr>
        <w:numPr>
          <w:ilvl w:val="0"/>
          <w:numId w:val="42"/>
        </w:numPr>
        <w:tabs>
          <w:tab w:val="left" w:pos="1134"/>
        </w:tabs>
        <w:ind w:left="0" w:firstLine="709"/>
        <w:jc w:val="both"/>
        <w:rPr>
          <w:rFonts w:eastAsia="Calibri"/>
          <w:sz w:val="28"/>
          <w:szCs w:val="28"/>
        </w:rPr>
      </w:pPr>
      <w:r w:rsidRPr="00602424">
        <w:rPr>
          <w:rFonts w:eastAsia="Calibri"/>
          <w:sz w:val="28"/>
          <w:szCs w:val="28"/>
        </w:rPr>
        <w:t>выписка из Единого государственного реестра юридических лиц;</w:t>
      </w:r>
    </w:p>
    <w:p w14:paraId="51102C14" w14:textId="77777777" w:rsidR="00D41899" w:rsidRPr="00602424" w:rsidRDefault="00D41899" w:rsidP="00D41899">
      <w:pPr>
        <w:numPr>
          <w:ilvl w:val="0"/>
          <w:numId w:val="42"/>
        </w:numPr>
        <w:tabs>
          <w:tab w:val="left" w:pos="1134"/>
        </w:tabs>
        <w:ind w:left="0" w:firstLine="709"/>
        <w:jc w:val="both"/>
        <w:rPr>
          <w:rFonts w:eastAsia="Calibri"/>
          <w:sz w:val="28"/>
          <w:szCs w:val="28"/>
        </w:rPr>
      </w:pPr>
      <w:r w:rsidRPr="00602424">
        <w:rPr>
          <w:rFonts w:eastAsia="Calibri"/>
          <w:sz w:val="28"/>
          <w:szCs w:val="28"/>
        </w:rPr>
        <w:t>выписка из Единого государственного реестра индивидуальных предпринимателей;</w:t>
      </w:r>
    </w:p>
    <w:p w14:paraId="7477EA15" w14:textId="77777777" w:rsidR="00D41899" w:rsidRPr="00602424" w:rsidRDefault="00D41899" w:rsidP="00D41899">
      <w:pPr>
        <w:numPr>
          <w:ilvl w:val="0"/>
          <w:numId w:val="42"/>
        </w:numPr>
        <w:tabs>
          <w:tab w:val="left" w:pos="1134"/>
        </w:tabs>
        <w:ind w:left="0" w:firstLine="709"/>
        <w:jc w:val="both"/>
        <w:rPr>
          <w:rFonts w:eastAsia="Calibri"/>
          <w:sz w:val="28"/>
          <w:szCs w:val="28"/>
        </w:rPr>
      </w:pPr>
      <w:r w:rsidRPr="00602424">
        <w:rPr>
          <w:rFonts w:eastAsia="Calibri"/>
          <w:sz w:val="28"/>
          <w:szCs w:val="28"/>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 к которому будет присоединена рекламная конструкция;</w:t>
      </w:r>
    </w:p>
    <w:p w14:paraId="375C1A45" w14:textId="77777777" w:rsidR="00D41899" w:rsidRPr="00602424" w:rsidRDefault="00D41899" w:rsidP="00D41899">
      <w:pPr>
        <w:numPr>
          <w:ilvl w:val="0"/>
          <w:numId w:val="42"/>
        </w:numPr>
        <w:tabs>
          <w:tab w:val="left" w:pos="1134"/>
        </w:tabs>
        <w:ind w:left="0" w:firstLine="709"/>
        <w:jc w:val="both"/>
        <w:rPr>
          <w:rFonts w:eastAsia="Calibri"/>
          <w:sz w:val="28"/>
          <w:szCs w:val="28"/>
        </w:rPr>
      </w:pPr>
      <w:r w:rsidRPr="00602424">
        <w:rPr>
          <w:sz w:val="28"/>
          <w:szCs w:val="28"/>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63689F9B" w14:textId="77777777" w:rsidR="00D41899" w:rsidRPr="00602424" w:rsidRDefault="00D41899" w:rsidP="00D41899">
      <w:pPr>
        <w:ind w:firstLine="709"/>
        <w:jc w:val="both"/>
        <w:rPr>
          <w:bCs/>
          <w:sz w:val="28"/>
          <w:szCs w:val="28"/>
        </w:rPr>
      </w:pPr>
      <w:r w:rsidRPr="00602424">
        <w:rPr>
          <w:bCs/>
          <w:sz w:val="28"/>
          <w:szCs w:val="28"/>
        </w:rPr>
        <w:t>Заявитель вправе представить документы, указанные в п. 2.7.1., по собственной инициативе.</w:t>
      </w:r>
    </w:p>
    <w:p w14:paraId="3FBFF5A5" w14:textId="77777777" w:rsidR="00D41899" w:rsidRPr="00602424" w:rsidRDefault="00D41899" w:rsidP="00D41899">
      <w:pPr>
        <w:ind w:firstLine="709"/>
        <w:jc w:val="both"/>
        <w:rPr>
          <w:bCs/>
          <w:sz w:val="28"/>
          <w:szCs w:val="28"/>
        </w:rPr>
      </w:pPr>
      <w:r w:rsidRPr="00602424">
        <w:rPr>
          <w:bCs/>
          <w:sz w:val="28"/>
          <w:szCs w:val="28"/>
        </w:rPr>
        <w:t>2.7.2. При предоставлении муниципальной услуги запрещается требовать от Заявителя:</w:t>
      </w:r>
    </w:p>
    <w:p w14:paraId="423F89D7" w14:textId="77777777" w:rsidR="00D41899" w:rsidRPr="00602424" w:rsidRDefault="00D41899" w:rsidP="00D41899">
      <w:pPr>
        <w:ind w:firstLine="709"/>
        <w:jc w:val="both"/>
        <w:rPr>
          <w:bCs/>
          <w:sz w:val="28"/>
          <w:szCs w:val="28"/>
        </w:rPr>
      </w:pPr>
      <w:r w:rsidRPr="00602424">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97E136" w14:textId="77777777" w:rsidR="00D41899" w:rsidRPr="00602424" w:rsidRDefault="00D41899" w:rsidP="00D41899">
      <w:pPr>
        <w:ind w:firstLine="709"/>
        <w:jc w:val="both"/>
        <w:rPr>
          <w:bCs/>
          <w:sz w:val="28"/>
          <w:szCs w:val="28"/>
        </w:rPr>
      </w:pPr>
      <w:r w:rsidRPr="00602424">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p>
    <w:p w14:paraId="4FA7A1DE" w14:textId="77777777" w:rsidR="00D41899" w:rsidRPr="00602424" w:rsidRDefault="00D41899" w:rsidP="00D41899">
      <w:pPr>
        <w:ind w:firstLine="709"/>
        <w:jc w:val="both"/>
        <w:rPr>
          <w:bCs/>
          <w:sz w:val="28"/>
          <w:szCs w:val="28"/>
        </w:rPr>
      </w:pPr>
      <w:r w:rsidRPr="00602424">
        <w:rPr>
          <w:bCs/>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6CF9A5E6" w14:textId="77777777" w:rsidR="00D41899" w:rsidRPr="00602424" w:rsidRDefault="00D41899" w:rsidP="00D41899">
      <w:pPr>
        <w:ind w:firstLine="709"/>
        <w:jc w:val="both"/>
        <w:rPr>
          <w:bCs/>
          <w:sz w:val="28"/>
          <w:szCs w:val="28"/>
        </w:rPr>
      </w:pPr>
      <w:r w:rsidRPr="00602424">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405E6A1B" w14:textId="77777777" w:rsidR="00D41899" w:rsidRPr="00602424" w:rsidRDefault="00D41899" w:rsidP="00D41899">
      <w:pPr>
        <w:ind w:firstLine="709"/>
        <w:jc w:val="both"/>
        <w:rPr>
          <w:bCs/>
          <w:sz w:val="28"/>
          <w:szCs w:val="28"/>
        </w:rPr>
      </w:pPr>
      <w:r w:rsidRPr="00602424">
        <w:rPr>
          <w:bCs/>
          <w:sz w:val="28"/>
          <w:szCs w:val="28"/>
        </w:rPr>
        <w:t xml:space="preserve">представления на бумажном носителе документов и информации, электронные </w:t>
      </w:r>
      <w:r w:rsidRPr="00602424">
        <w:rPr>
          <w:bCs/>
          <w:sz w:val="28"/>
          <w:szCs w:val="28"/>
        </w:rPr>
        <w:lastRenderedPageBreak/>
        <w:t>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1969E6" w14:textId="77777777" w:rsidR="00D41899" w:rsidRPr="00602424" w:rsidRDefault="00D41899" w:rsidP="00D41899">
      <w:pPr>
        <w:ind w:firstLine="709"/>
        <w:jc w:val="both"/>
        <w:rPr>
          <w:bCs/>
          <w:sz w:val="28"/>
          <w:szCs w:val="28"/>
        </w:rPr>
      </w:pPr>
      <w:r w:rsidRPr="00602424">
        <w:rPr>
          <w:bCs/>
          <w:sz w:val="28"/>
          <w:szCs w:val="28"/>
        </w:rPr>
        <w:t>2.7.3. При наступлении событий, являющихся основанием для предоставления муниципальной услуги, АДМИНИСТРАЦИИ/Организация, предоставляющая муниципальную услугу, вправе:</w:t>
      </w:r>
    </w:p>
    <w:p w14:paraId="47005919" w14:textId="77777777" w:rsidR="00D41899" w:rsidRPr="00602424" w:rsidRDefault="00D41899" w:rsidP="00D41899">
      <w:pPr>
        <w:ind w:firstLine="709"/>
        <w:jc w:val="both"/>
        <w:rPr>
          <w:bCs/>
          <w:sz w:val="28"/>
          <w:szCs w:val="28"/>
        </w:rPr>
      </w:pPr>
      <w:r w:rsidRPr="00602424">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66E4EE" w14:textId="77777777" w:rsidR="00D41899" w:rsidRPr="00602424" w:rsidRDefault="00D41899" w:rsidP="00D41899">
      <w:pPr>
        <w:ind w:firstLine="709"/>
        <w:jc w:val="both"/>
        <w:rPr>
          <w:bCs/>
          <w:sz w:val="28"/>
          <w:szCs w:val="28"/>
        </w:rPr>
      </w:pPr>
      <w:r w:rsidRPr="00602424">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14:paraId="4D696364"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2.8. Основания для приостановления предоставления </w:t>
      </w:r>
      <w:proofErr w:type="gramStart"/>
      <w:r w:rsidRPr="00602424">
        <w:rPr>
          <w:rFonts w:eastAsia="Calibri"/>
          <w:sz w:val="28"/>
          <w:szCs w:val="28"/>
        </w:rPr>
        <w:t>муниципальной</w:t>
      </w:r>
      <w:r w:rsidRPr="00602424">
        <w:rPr>
          <w:sz w:val="28"/>
          <w:szCs w:val="28"/>
        </w:rPr>
        <w:t xml:space="preserve">  услуги</w:t>
      </w:r>
      <w:proofErr w:type="gramEnd"/>
      <w:r w:rsidRPr="00602424">
        <w:rPr>
          <w:sz w:val="28"/>
          <w:szCs w:val="28"/>
        </w:rPr>
        <w:t xml:space="preserve"> не предусмотрены.</w:t>
      </w:r>
    </w:p>
    <w:p w14:paraId="5F16C094"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2.9. Исчерпывающий перечень оснований для отказа в приеме документов, необходимых для предоставления </w:t>
      </w:r>
      <w:r w:rsidRPr="00602424">
        <w:rPr>
          <w:rFonts w:eastAsia="Calibri"/>
          <w:sz w:val="28"/>
          <w:szCs w:val="28"/>
        </w:rPr>
        <w:t>муниципальной</w:t>
      </w:r>
      <w:r w:rsidRPr="00602424">
        <w:rPr>
          <w:sz w:val="28"/>
          <w:szCs w:val="28"/>
        </w:rPr>
        <w:t xml:space="preserve"> услуги:</w:t>
      </w:r>
    </w:p>
    <w:p w14:paraId="06E6D206" w14:textId="77777777" w:rsidR="00D41899" w:rsidRPr="00602424" w:rsidRDefault="00D41899" w:rsidP="00D41899">
      <w:pPr>
        <w:ind w:firstLine="709"/>
        <w:jc w:val="both"/>
        <w:rPr>
          <w:sz w:val="28"/>
          <w:szCs w:val="28"/>
        </w:rPr>
      </w:pPr>
      <w:r w:rsidRPr="00602424">
        <w:rPr>
          <w:sz w:val="28"/>
          <w:szCs w:val="28"/>
        </w:rPr>
        <w:t>1) представленные заявителем документы недействительны/указанные в заявлении сведения недостоверны;</w:t>
      </w:r>
    </w:p>
    <w:p w14:paraId="6013E501" w14:textId="77777777" w:rsidR="00D41899" w:rsidRPr="00602424" w:rsidRDefault="00D41899" w:rsidP="00D41899">
      <w:pPr>
        <w:ind w:firstLine="709"/>
        <w:jc w:val="both"/>
        <w:rPr>
          <w:sz w:val="28"/>
          <w:szCs w:val="28"/>
        </w:rPr>
      </w:pPr>
      <w:r w:rsidRPr="00602424">
        <w:rPr>
          <w:sz w:val="28"/>
          <w:szCs w:val="28"/>
        </w:rPr>
        <w:t>2) заявление подано лицом, не уполномоченным на осуществление таких действий;</w:t>
      </w:r>
    </w:p>
    <w:p w14:paraId="7645335F" w14:textId="77777777" w:rsidR="00D41899" w:rsidRPr="00602424" w:rsidRDefault="00D41899" w:rsidP="00D41899">
      <w:pPr>
        <w:ind w:firstLine="709"/>
        <w:jc w:val="both"/>
        <w:rPr>
          <w:sz w:val="28"/>
          <w:szCs w:val="28"/>
        </w:rPr>
      </w:pPr>
      <w:bookmarkStart w:id="10" w:name="Par142"/>
      <w:bookmarkEnd w:id="10"/>
      <w:r w:rsidRPr="00602424">
        <w:rPr>
          <w:sz w:val="28"/>
          <w:szCs w:val="28"/>
        </w:rPr>
        <w:t>3) представленные заявителем документы не отвечают требованиям, установленным административным регламентом;</w:t>
      </w:r>
    </w:p>
    <w:p w14:paraId="57D0C5D0" w14:textId="77777777" w:rsidR="00D41899" w:rsidRPr="00602424" w:rsidRDefault="00D41899" w:rsidP="00D41899">
      <w:pPr>
        <w:ind w:firstLine="709"/>
        <w:jc w:val="both"/>
        <w:rPr>
          <w:sz w:val="28"/>
          <w:szCs w:val="28"/>
        </w:rPr>
      </w:pPr>
      <w:r w:rsidRPr="00602424">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F41919A"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2.10. Исчерпывающий перечень оснований для отказа в предоставлении </w:t>
      </w:r>
      <w:r w:rsidRPr="00602424">
        <w:rPr>
          <w:rFonts w:eastAsia="Calibri"/>
          <w:sz w:val="28"/>
          <w:szCs w:val="28"/>
        </w:rPr>
        <w:t>муниципальной</w:t>
      </w:r>
      <w:r w:rsidRPr="00602424">
        <w:rPr>
          <w:sz w:val="28"/>
          <w:szCs w:val="28"/>
        </w:rPr>
        <w:t xml:space="preserve"> услуги:</w:t>
      </w:r>
    </w:p>
    <w:p w14:paraId="117BC75F" w14:textId="77777777" w:rsidR="00D41899" w:rsidRPr="00602424" w:rsidRDefault="00D41899" w:rsidP="00D41899">
      <w:pPr>
        <w:tabs>
          <w:tab w:val="left" w:pos="142"/>
          <w:tab w:val="left" w:pos="284"/>
        </w:tabs>
        <w:ind w:firstLine="709"/>
        <w:jc w:val="both"/>
        <w:rPr>
          <w:sz w:val="28"/>
          <w:szCs w:val="28"/>
        </w:rPr>
      </w:pPr>
      <w:r w:rsidRPr="00602424">
        <w:rPr>
          <w:sz w:val="28"/>
          <w:szCs w:val="28"/>
          <w:u w:val="single"/>
        </w:rPr>
        <w:t>– Представленные заявителем документы не отвечают требованиям, установленным административным регламентом</w:t>
      </w:r>
      <w:r w:rsidRPr="00602424">
        <w:rPr>
          <w:sz w:val="28"/>
          <w:szCs w:val="28"/>
        </w:rPr>
        <w:t>:</w:t>
      </w:r>
    </w:p>
    <w:p w14:paraId="549C35E4" w14:textId="77777777" w:rsidR="00D41899" w:rsidRPr="00602424" w:rsidRDefault="00D41899" w:rsidP="00D41899">
      <w:pPr>
        <w:ind w:firstLine="709"/>
        <w:jc w:val="both"/>
        <w:rPr>
          <w:rFonts w:eastAsia="Calibri"/>
          <w:sz w:val="28"/>
          <w:szCs w:val="28"/>
        </w:rPr>
      </w:pPr>
      <w:r w:rsidRPr="00602424">
        <w:rPr>
          <w:rFonts w:eastAsia="Calibri"/>
          <w:sz w:val="28"/>
          <w:szCs w:val="28"/>
        </w:rPr>
        <w:t>1) несоответствие проекта рекламной конструкции и ее территориального размещения требованиям технического регламента;</w:t>
      </w:r>
    </w:p>
    <w:p w14:paraId="07CC5661" w14:textId="77777777" w:rsidR="00D41899" w:rsidRPr="00602424" w:rsidRDefault="00D41899" w:rsidP="00D41899">
      <w:pPr>
        <w:ind w:firstLine="709"/>
        <w:jc w:val="both"/>
        <w:rPr>
          <w:rFonts w:eastAsia="Calibri"/>
          <w:sz w:val="28"/>
          <w:szCs w:val="28"/>
        </w:rPr>
      </w:pPr>
      <w:r w:rsidRPr="00602424">
        <w:rPr>
          <w:rFonts w:eastAsia="Calibri"/>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Федеральным законом Российской Федерации от 13 марта 2006 года № 38-ФЗ «О рекламе» (далее – Закон № 38-ФЗ)</w:t>
      </w:r>
      <w:r w:rsidRPr="00602424">
        <w:rPr>
          <w:rFonts w:eastAsia="Calibri"/>
          <w:color w:val="FF0000"/>
          <w:sz w:val="28"/>
          <w:szCs w:val="28"/>
        </w:rPr>
        <w:t xml:space="preserve"> </w:t>
      </w:r>
      <w:r w:rsidRPr="00602424">
        <w:rPr>
          <w:rFonts w:eastAsia="Calibri"/>
          <w:sz w:val="28"/>
          <w:szCs w:val="28"/>
        </w:rPr>
        <w:t>определяется схемой размещения рекламных конструкций);</w:t>
      </w:r>
    </w:p>
    <w:p w14:paraId="451A85F4" w14:textId="77777777" w:rsidR="00D41899" w:rsidRPr="00602424" w:rsidRDefault="00D41899" w:rsidP="00D41899">
      <w:pPr>
        <w:ind w:firstLine="709"/>
        <w:jc w:val="both"/>
        <w:rPr>
          <w:rFonts w:eastAsia="Calibri"/>
          <w:sz w:val="28"/>
          <w:szCs w:val="28"/>
        </w:rPr>
      </w:pPr>
      <w:r w:rsidRPr="00602424">
        <w:rPr>
          <w:rFonts w:eastAsia="Calibri"/>
          <w:sz w:val="28"/>
          <w:szCs w:val="28"/>
        </w:rPr>
        <w:t>3) нарушение требований нормативных актов по безопасности движения транспорта;</w:t>
      </w:r>
    </w:p>
    <w:p w14:paraId="2591BCC1" w14:textId="77777777" w:rsidR="00D41899" w:rsidRPr="00602424" w:rsidRDefault="00D41899" w:rsidP="00D41899">
      <w:pPr>
        <w:ind w:firstLine="709"/>
        <w:jc w:val="both"/>
        <w:rPr>
          <w:rFonts w:eastAsia="Calibri"/>
          <w:sz w:val="28"/>
          <w:szCs w:val="28"/>
        </w:rPr>
      </w:pPr>
      <w:r w:rsidRPr="00602424">
        <w:rPr>
          <w:rFonts w:eastAsia="Calibri"/>
          <w:sz w:val="28"/>
          <w:szCs w:val="28"/>
        </w:rPr>
        <w:lastRenderedPageBreak/>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63030D28" w14:textId="77777777" w:rsidR="00D41899" w:rsidRPr="00602424" w:rsidRDefault="00D41899" w:rsidP="00D41899">
      <w:pPr>
        <w:ind w:firstLine="709"/>
        <w:jc w:val="both"/>
        <w:rPr>
          <w:rFonts w:eastAsia="Calibri"/>
          <w:sz w:val="28"/>
          <w:szCs w:val="28"/>
        </w:rPr>
      </w:pPr>
      <w:r w:rsidRPr="00602424">
        <w:rPr>
          <w:rFonts w:eastAsia="Calibri"/>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71C9798" w14:textId="77777777" w:rsidR="00D41899" w:rsidRPr="00602424" w:rsidRDefault="00D41899" w:rsidP="00D41899">
      <w:pPr>
        <w:tabs>
          <w:tab w:val="left" w:pos="142"/>
          <w:tab w:val="left" w:pos="284"/>
        </w:tabs>
        <w:ind w:firstLine="709"/>
        <w:jc w:val="both"/>
        <w:rPr>
          <w:rFonts w:eastAsia="Calibri"/>
          <w:sz w:val="28"/>
          <w:szCs w:val="28"/>
        </w:rPr>
      </w:pPr>
      <w:r w:rsidRPr="00602424">
        <w:rPr>
          <w:rFonts w:eastAsia="Calibri"/>
          <w:sz w:val="28"/>
          <w:szCs w:val="28"/>
        </w:rPr>
        <w:t xml:space="preserve">6) нарушение требований, установленных частями 5.1, 5.6, 5.7 ст. 19 </w:t>
      </w:r>
      <w:proofErr w:type="gramStart"/>
      <w:r w:rsidRPr="00602424">
        <w:rPr>
          <w:rFonts w:eastAsia="Calibri"/>
          <w:sz w:val="28"/>
          <w:szCs w:val="28"/>
        </w:rPr>
        <w:t xml:space="preserve">Закона </w:t>
      </w:r>
      <w:r w:rsidRPr="00602424">
        <w:rPr>
          <w:rFonts w:eastAsia="Calibri"/>
          <w:color w:val="FF0000"/>
          <w:sz w:val="28"/>
          <w:szCs w:val="28"/>
        </w:rPr>
        <w:t xml:space="preserve"> </w:t>
      </w:r>
      <w:r w:rsidRPr="00602424">
        <w:rPr>
          <w:rFonts w:eastAsia="Calibri"/>
          <w:sz w:val="28"/>
          <w:szCs w:val="28"/>
        </w:rPr>
        <w:t>№</w:t>
      </w:r>
      <w:proofErr w:type="gramEnd"/>
      <w:r w:rsidRPr="00602424">
        <w:rPr>
          <w:rFonts w:eastAsia="Calibri"/>
          <w:sz w:val="28"/>
          <w:szCs w:val="28"/>
        </w:rPr>
        <w:t xml:space="preserve"> 38-ФЗ;</w:t>
      </w:r>
    </w:p>
    <w:p w14:paraId="6EF05072" w14:textId="77777777" w:rsidR="00D41899" w:rsidRPr="00602424" w:rsidRDefault="00D41899" w:rsidP="00D41899">
      <w:pPr>
        <w:ind w:firstLine="708"/>
        <w:jc w:val="both"/>
        <w:rPr>
          <w:sz w:val="28"/>
          <w:szCs w:val="28"/>
          <w:u w:val="single"/>
        </w:rPr>
      </w:pPr>
      <w:r w:rsidRPr="00602424">
        <w:rPr>
          <w:rFonts w:eastAsia="Calibri"/>
          <w:sz w:val="28"/>
          <w:szCs w:val="28"/>
          <w:u w:val="single"/>
        </w:rPr>
        <w:t xml:space="preserve">– </w:t>
      </w:r>
      <w:r w:rsidRPr="00602424">
        <w:rPr>
          <w:sz w:val="28"/>
          <w:szCs w:val="28"/>
          <w:u w:val="single"/>
        </w:rPr>
        <w:t>Отсутствие оплаты за предоставление государственной услуги (в случае если за предоставление услуги установлена пошлина или иная плата).</w:t>
      </w:r>
    </w:p>
    <w:p w14:paraId="144B2864" w14:textId="77777777" w:rsidR="00D41899" w:rsidRPr="00602424" w:rsidRDefault="00D41899" w:rsidP="00D41899">
      <w:pPr>
        <w:tabs>
          <w:tab w:val="left" w:pos="142"/>
          <w:tab w:val="left" w:pos="284"/>
        </w:tabs>
        <w:ind w:firstLine="709"/>
        <w:jc w:val="both"/>
        <w:rPr>
          <w:sz w:val="28"/>
          <w:szCs w:val="28"/>
        </w:rPr>
      </w:pPr>
    </w:p>
    <w:p w14:paraId="22594B4A"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2.10.1. Основания для отказа в предоставлении </w:t>
      </w:r>
      <w:r w:rsidRPr="00602424">
        <w:rPr>
          <w:rFonts w:eastAsia="Calibri"/>
          <w:sz w:val="28"/>
          <w:szCs w:val="28"/>
        </w:rPr>
        <w:t>муниципальной</w:t>
      </w:r>
      <w:r w:rsidRPr="00602424">
        <w:rPr>
          <w:sz w:val="28"/>
          <w:szCs w:val="28"/>
        </w:rPr>
        <w:t xml:space="preserve"> услуги в случае обращения заявителя за решением об аннулировании разрешения на установку и эксплуатацию рекламной конструкции:</w:t>
      </w:r>
    </w:p>
    <w:p w14:paraId="56AA09E2" w14:textId="77777777" w:rsidR="00D41899" w:rsidRPr="00602424" w:rsidRDefault="00D41899" w:rsidP="00D41899">
      <w:pPr>
        <w:ind w:firstLine="708"/>
        <w:jc w:val="both"/>
        <w:rPr>
          <w:sz w:val="28"/>
          <w:szCs w:val="28"/>
          <w:u w:val="single"/>
        </w:rPr>
      </w:pPr>
      <w:r w:rsidRPr="00602424">
        <w:rPr>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449FF30"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2.1</w:t>
      </w:r>
      <w:r w:rsidRPr="00602424">
        <w:rPr>
          <w:sz w:val="28"/>
          <w:szCs w:val="28"/>
          <w:lang w:eastAsia="x-none"/>
        </w:rPr>
        <w:t>1</w:t>
      </w:r>
      <w:r w:rsidRPr="00602424">
        <w:rPr>
          <w:sz w:val="28"/>
          <w:szCs w:val="28"/>
          <w:lang w:val="x-none" w:eastAsia="x-none"/>
        </w:rPr>
        <w:t xml:space="preserve">. </w:t>
      </w:r>
      <w:r w:rsidRPr="00602424">
        <w:rPr>
          <w:sz w:val="28"/>
          <w:szCs w:val="28"/>
          <w:lang w:eastAsia="x-none"/>
        </w:rPr>
        <w:t>Г</w:t>
      </w:r>
      <w:r w:rsidRPr="00602424">
        <w:rPr>
          <w:sz w:val="28"/>
          <w:szCs w:val="28"/>
          <w:shd w:val="clear" w:color="auto" w:fill="FFFFFF"/>
        </w:rPr>
        <w:t xml:space="preserve">осударственная пошлина за выдачу разрешения на установку рекламной конструкции устанавливается </w:t>
      </w:r>
      <w:r w:rsidRPr="00602424">
        <w:rPr>
          <w:sz w:val="28"/>
          <w:szCs w:val="28"/>
          <w:lang w:eastAsia="x-none"/>
        </w:rPr>
        <w:t xml:space="preserve">в размере 5 000,00 (пять тысяч рублей ноль копеек) </w:t>
      </w:r>
      <w:bookmarkEnd w:id="8"/>
      <w:bookmarkEnd w:id="9"/>
    </w:p>
    <w:p w14:paraId="35CFB758"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информационных стендах АДМИНИСТРАЦИИ/Организации, а также на официальном сайте АДМИНИСТРАЦИИ/Организации в информационно-телекоммуникационной сети «Интернет».</w:t>
      </w:r>
    </w:p>
    <w:p w14:paraId="7CB97BD0" w14:textId="77777777" w:rsidR="00D41899" w:rsidRPr="00602424" w:rsidRDefault="00D41899" w:rsidP="00D41899">
      <w:pPr>
        <w:suppressAutoHyphens/>
        <w:ind w:firstLine="709"/>
        <w:jc w:val="both"/>
        <w:rPr>
          <w:iCs/>
          <w:sz w:val="28"/>
          <w:szCs w:val="28"/>
          <w:lang w:eastAsia="ar-SA"/>
        </w:rPr>
      </w:pPr>
      <w:r w:rsidRPr="00602424">
        <w:rPr>
          <w:sz w:val="28"/>
          <w:szCs w:val="28"/>
          <w:lang w:eastAsia="ar-SA"/>
        </w:rPr>
        <w:t>2.11.</w:t>
      </w:r>
      <w:r w:rsidRPr="00602424">
        <w:rPr>
          <w:color w:val="000000"/>
          <w:sz w:val="28"/>
          <w:szCs w:val="28"/>
          <w:lang w:eastAsia="ar-SA"/>
        </w:rPr>
        <w:t>1</w:t>
      </w:r>
      <w:r w:rsidRPr="00602424">
        <w:rPr>
          <w:sz w:val="28"/>
          <w:szCs w:val="28"/>
          <w:lang w:eastAsia="ar-SA"/>
        </w:rPr>
        <w:t xml:space="preserve">. </w:t>
      </w:r>
      <w:r w:rsidRPr="00602424">
        <w:rPr>
          <w:iCs/>
          <w:sz w:val="28"/>
          <w:szCs w:val="28"/>
          <w:lang w:eastAsia="ar-SA"/>
        </w:rPr>
        <w:t xml:space="preserve">Заявитель может оплатить пошлину за предоставление </w:t>
      </w:r>
      <w:r w:rsidRPr="00602424">
        <w:rPr>
          <w:rFonts w:eastAsia="Calibri"/>
          <w:sz w:val="28"/>
          <w:szCs w:val="28"/>
        </w:rPr>
        <w:t>муниципальной</w:t>
      </w:r>
      <w:r w:rsidRPr="00602424">
        <w:rPr>
          <w:iCs/>
          <w:sz w:val="28"/>
          <w:szCs w:val="28"/>
          <w:lang w:eastAsia="ar-SA"/>
        </w:rPr>
        <w:t xml:space="preserve"> услуги через ЕПГУ или ПГУ ЛО по предварительно заполненным АДМИНИСТРАЦИИ/Организацией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14:paraId="72CFDA63" w14:textId="77777777" w:rsidR="00D41899" w:rsidRPr="00602424" w:rsidRDefault="00D41899" w:rsidP="00D41899">
      <w:pPr>
        <w:suppressAutoHyphens/>
        <w:ind w:firstLine="709"/>
        <w:jc w:val="both"/>
        <w:rPr>
          <w:iCs/>
          <w:sz w:val="28"/>
          <w:szCs w:val="28"/>
          <w:lang w:eastAsia="ar-SA"/>
        </w:rPr>
      </w:pPr>
      <w:r w:rsidRPr="00602424">
        <w:rPr>
          <w:iCs/>
          <w:sz w:val="28"/>
          <w:szCs w:val="28"/>
          <w:lang w:eastAsia="ar-SA"/>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14:paraId="2AFA03AC"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2.1</w:t>
      </w:r>
      <w:r w:rsidRPr="00602424">
        <w:rPr>
          <w:sz w:val="28"/>
          <w:szCs w:val="28"/>
          <w:lang w:eastAsia="x-none"/>
        </w:rPr>
        <w:t>2</w:t>
      </w:r>
      <w:r w:rsidRPr="00602424">
        <w:rPr>
          <w:sz w:val="28"/>
          <w:szCs w:val="28"/>
          <w:lang w:val="x-none" w:eastAsia="x-none"/>
        </w:rPr>
        <w:t xml:space="preserve">. Максимальный срок ожидания в очереди при подаче запроса о предоставлении </w:t>
      </w:r>
      <w:r w:rsidRPr="00602424">
        <w:rPr>
          <w:rFonts w:eastAsia="Calibri"/>
          <w:sz w:val="28"/>
          <w:szCs w:val="28"/>
        </w:rPr>
        <w:t>муниципальной</w:t>
      </w:r>
      <w:r w:rsidRPr="00602424">
        <w:rPr>
          <w:sz w:val="28"/>
          <w:szCs w:val="28"/>
          <w:lang w:val="x-none" w:eastAsia="x-none"/>
        </w:rPr>
        <w:t xml:space="preserve"> услуги и при получении результата предоставления </w:t>
      </w:r>
      <w:r w:rsidRPr="00602424">
        <w:rPr>
          <w:rFonts w:eastAsia="Calibri"/>
          <w:sz w:val="28"/>
          <w:szCs w:val="28"/>
        </w:rPr>
        <w:t>муниципальной</w:t>
      </w:r>
      <w:r w:rsidRPr="00602424">
        <w:rPr>
          <w:sz w:val="28"/>
          <w:szCs w:val="28"/>
          <w:lang w:val="x-none" w:eastAsia="x-none"/>
        </w:rPr>
        <w:t xml:space="preserve"> услуги составляет не более 15 минут.</w:t>
      </w:r>
    </w:p>
    <w:p w14:paraId="546BB320" w14:textId="77777777" w:rsidR="00D41899" w:rsidRPr="00602424" w:rsidRDefault="00D41899" w:rsidP="00D41899">
      <w:pPr>
        <w:ind w:firstLine="709"/>
        <w:jc w:val="both"/>
        <w:rPr>
          <w:sz w:val="28"/>
          <w:szCs w:val="28"/>
        </w:rPr>
      </w:pPr>
      <w:r w:rsidRPr="00602424">
        <w:rPr>
          <w:sz w:val="28"/>
          <w:szCs w:val="28"/>
        </w:rPr>
        <w:t xml:space="preserve">2.13. Срок регистрации запроса заявителя о предоставлении </w:t>
      </w:r>
      <w:r w:rsidRPr="00602424">
        <w:rPr>
          <w:rFonts w:eastAsia="Calibri"/>
          <w:sz w:val="28"/>
          <w:szCs w:val="28"/>
        </w:rPr>
        <w:t>муниципальной</w:t>
      </w:r>
      <w:r w:rsidRPr="00602424">
        <w:rPr>
          <w:sz w:val="28"/>
          <w:szCs w:val="28"/>
        </w:rPr>
        <w:t xml:space="preserve"> услуги составляет в АДМИНИСТРАЦИИ/Организации:</w:t>
      </w:r>
    </w:p>
    <w:p w14:paraId="42C3C411" w14:textId="77777777" w:rsidR="00D41899" w:rsidRPr="00602424" w:rsidRDefault="00D41899" w:rsidP="00D41899">
      <w:pPr>
        <w:ind w:firstLine="709"/>
        <w:jc w:val="both"/>
        <w:rPr>
          <w:sz w:val="28"/>
          <w:szCs w:val="28"/>
        </w:rPr>
      </w:pPr>
      <w:r w:rsidRPr="00602424">
        <w:rPr>
          <w:sz w:val="28"/>
          <w:szCs w:val="28"/>
        </w:rPr>
        <w:t>при личном обращении – 1 рабочий день;</w:t>
      </w:r>
    </w:p>
    <w:p w14:paraId="6B459A2A" w14:textId="77777777" w:rsidR="00D41899" w:rsidRPr="00602424" w:rsidRDefault="00D41899" w:rsidP="00D41899">
      <w:pPr>
        <w:ind w:firstLine="709"/>
        <w:jc w:val="both"/>
        <w:rPr>
          <w:sz w:val="28"/>
          <w:szCs w:val="28"/>
        </w:rPr>
      </w:pPr>
      <w:r w:rsidRPr="00602424">
        <w:rPr>
          <w:sz w:val="28"/>
          <w:szCs w:val="28"/>
        </w:rPr>
        <w:t xml:space="preserve">при направлении запроса почтовой связью в АДМИНИСТРАЦИИ/Организацию </w:t>
      </w:r>
      <w:r w:rsidRPr="00602424">
        <w:rPr>
          <w:sz w:val="28"/>
          <w:szCs w:val="28"/>
        </w:rPr>
        <w:lastRenderedPageBreak/>
        <w:t xml:space="preserve">– </w:t>
      </w:r>
      <w:r w:rsidRPr="00602424">
        <w:rPr>
          <w:sz w:val="28"/>
          <w:szCs w:val="28"/>
        </w:rPr>
        <w:br/>
        <w:t xml:space="preserve"> в день поступления запроса в АДМИНИСТРАЦИИ/Организацию;</w:t>
      </w:r>
    </w:p>
    <w:p w14:paraId="68381CDD" w14:textId="77777777" w:rsidR="00D41899" w:rsidRPr="00602424" w:rsidRDefault="00D41899" w:rsidP="00D41899">
      <w:pPr>
        <w:ind w:firstLine="709"/>
        <w:jc w:val="both"/>
        <w:rPr>
          <w:sz w:val="28"/>
          <w:szCs w:val="28"/>
        </w:rPr>
      </w:pPr>
      <w:r w:rsidRPr="00602424">
        <w:rPr>
          <w:sz w:val="28"/>
          <w:szCs w:val="28"/>
        </w:rPr>
        <w:t>при направлении запроса на бумажном носителе из МФЦ в АДМИНИСТРАЦИИ/Организацию – в день поступления запроса в АДМИНИСТРАЦИИ/Организацию;</w:t>
      </w:r>
    </w:p>
    <w:p w14:paraId="4BB841CC" w14:textId="77777777" w:rsidR="00D41899" w:rsidRPr="00602424" w:rsidRDefault="00D41899" w:rsidP="00D41899">
      <w:pPr>
        <w:ind w:firstLine="709"/>
        <w:jc w:val="both"/>
        <w:rPr>
          <w:sz w:val="28"/>
          <w:szCs w:val="28"/>
        </w:rPr>
      </w:pPr>
      <w:r w:rsidRPr="00602424">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6C0FE15"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2.1</w:t>
      </w:r>
      <w:r w:rsidRPr="00602424">
        <w:rPr>
          <w:sz w:val="28"/>
          <w:szCs w:val="28"/>
          <w:lang w:eastAsia="x-none"/>
        </w:rPr>
        <w:t>4</w:t>
      </w:r>
      <w:r w:rsidRPr="00602424">
        <w:rPr>
          <w:sz w:val="28"/>
          <w:szCs w:val="28"/>
          <w:lang w:val="x-none" w:eastAsia="x-none"/>
        </w:rPr>
        <w:t xml:space="preserve">. </w:t>
      </w:r>
      <w:r w:rsidRPr="00602424">
        <w:rPr>
          <w:sz w:val="28"/>
          <w:szCs w:val="28"/>
          <w:lang w:eastAsia="x-none"/>
        </w:rPr>
        <w:t xml:space="preserve">Требования к помещениям, в которых предоставляется </w:t>
      </w:r>
      <w:r w:rsidRPr="00602424">
        <w:rPr>
          <w:rFonts w:eastAsia="Calibri"/>
          <w:sz w:val="28"/>
          <w:szCs w:val="28"/>
        </w:rPr>
        <w:t>муниципальная</w:t>
      </w:r>
      <w:r w:rsidRPr="00602424">
        <w:rPr>
          <w:sz w:val="28"/>
          <w:szCs w:val="28"/>
          <w:lang w:eastAsia="x-none"/>
        </w:rPr>
        <w:t xml:space="preserve"> услуга, к залу ожидания, местам для заполнения запросов о предоставлении </w:t>
      </w:r>
      <w:r w:rsidRPr="00602424">
        <w:rPr>
          <w:rFonts w:eastAsia="Calibri"/>
          <w:sz w:val="28"/>
          <w:szCs w:val="28"/>
        </w:rPr>
        <w:t>муниципальной</w:t>
      </w:r>
      <w:r w:rsidRPr="00602424">
        <w:rPr>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Pr="00602424">
        <w:rPr>
          <w:rFonts w:eastAsia="Calibri"/>
          <w:sz w:val="28"/>
          <w:szCs w:val="28"/>
        </w:rPr>
        <w:t>муниципальной</w:t>
      </w:r>
      <w:r w:rsidRPr="00602424">
        <w:rPr>
          <w:sz w:val="28"/>
          <w:szCs w:val="28"/>
          <w:lang w:eastAsia="x-none"/>
        </w:rPr>
        <w:t xml:space="preserve"> услуги.</w:t>
      </w:r>
    </w:p>
    <w:p w14:paraId="64E056B3"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2.1</w:t>
      </w:r>
      <w:r w:rsidRPr="00602424">
        <w:rPr>
          <w:sz w:val="28"/>
          <w:szCs w:val="28"/>
          <w:lang w:eastAsia="x-none"/>
        </w:rPr>
        <w:t>4</w:t>
      </w:r>
      <w:r w:rsidRPr="00602424">
        <w:rPr>
          <w:sz w:val="28"/>
          <w:szCs w:val="28"/>
          <w:lang w:val="x-none" w:eastAsia="x-none"/>
        </w:rPr>
        <w:t xml:space="preserve">.1. Предоставление </w:t>
      </w:r>
      <w:r w:rsidRPr="00602424">
        <w:rPr>
          <w:rFonts w:eastAsia="Calibri"/>
          <w:sz w:val="28"/>
          <w:szCs w:val="28"/>
        </w:rPr>
        <w:t>муниципальной</w:t>
      </w:r>
      <w:r w:rsidRPr="00602424">
        <w:rPr>
          <w:sz w:val="28"/>
          <w:szCs w:val="28"/>
          <w:lang w:val="x-none" w:eastAsia="x-none"/>
        </w:rPr>
        <w:t xml:space="preserve"> услуги осуществляется в специально выделенных для этих целей помещениях</w:t>
      </w:r>
      <w:r w:rsidRPr="00602424">
        <w:rPr>
          <w:sz w:val="28"/>
          <w:szCs w:val="28"/>
          <w:lang w:eastAsia="x-none"/>
        </w:rPr>
        <w:t xml:space="preserve"> АДМИНИСТРАЦИИ/Организации</w:t>
      </w:r>
      <w:r w:rsidRPr="00602424">
        <w:rPr>
          <w:sz w:val="28"/>
          <w:szCs w:val="28"/>
          <w:lang w:val="x-none" w:eastAsia="x-none"/>
        </w:rPr>
        <w:t xml:space="preserve"> и</w:t>
      </w:r>
      <w:r w:rsidRPr="00602424">
        <w:rPr>
          <w:sz w:val="28"/>
          <w:szCs w:val="28"/>
          <w:lang w:eastAsia="x-none"/>
        </w:rPr>
        <w:t>ли в</w:t>
      </w:r>
      <w:r w:rsidRPr="00602424">
        <w:rPr>
          <w:sz w:val="28"/>
          <w:szCs w:val="28"/>
          <w:lang w:val="x-none" w:eastAsia="x-none"/>
        </w:rPr>
        <w:t xml:space="preserve"> МФЦ</w:t>
      </w:r>
      <w:r w:rsidRPr="00602424">
        <w:rPr>
          <w:sz w:val="28"/>
          <w:szCs w:val="28"/>
          <w:lang w:eastAsia="x-none"/>
        </w:rPr>
        <w:t>.</w:t>
      </w:r>
    </w:p>
    <w:p w14:paraId="0D6B0099"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02B2D0"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92CF78" w14:textId="77777777" w:rsidR="00D41899" w:rsidRPr="00602424" w:rsidRDefault="00D41899" w:rsidP="00D41899">
      <w:pPr>
        <w:tabs>
          <w:tab w:val="left" w:pos="142"/>
          <w:tab w:val="left" w:pos="284"/>
        </w:tabs>
        <w:ind w:firstLine="709"/>
        <w:jc w:val="both"/>
        <w:rPr>
          <w:strike/>
          <w:sz w:val="28"/>
          <w:szCs w:val="28"/>
          <w:lang w:eastAsia="x-none"/>
        </w:rPr>
      </w:pPr>
      <w:r w:rsidRPr="00602424">
        <w:rPr>
          <w:sz w:val="28"/>
          <w:szCs w:val="28"/>
          <w:lang w:eastAsia="x-none"/>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5A2E1CBD"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61158F3"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528E3765"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2.14.7. При необходимости работником МФЦ, АДМИНИСТРАЦИИ/Организации инвалиду оказывается помощь в преодолении барьеров, мешающих получению ими услуг наравне с другими лицами.</w:t>
      </w:r>
    </w:p>
    <w:p w14:paraId="34F004B8"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F1D750"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02424">
        <w:rPr>
          <w:sz w:val="28"/>
          <w:szCs w:val="28"/>
          <w:lang w:eastAsia="x-none"/>
        </w:rPr>
        <w:t>тифлосурдопереводчика</w:t>
      </w:r>
      <w:proofErr w:type="spellEnd"/>
      <w:r w:rsidRPr="00602424">
        <w:rPr>
          <w:sz w:val="28"/>
          <w:szCs w:val="28"/>
          <w:lang w:eastAsia="x-none"/>
        </w:rPr>
        <w:t>.</w:t>
      </w:r>
    </w:p>
    <w:p w14:paraId="36DE1B6A"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CE7506"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602424">
        <w:rPr>
          <w:sz w:val="28"/>
          <w:szCs w:val="28"/>
          <w:lang w:eastAsia="x-none"/>
        </w:rPr>
        <w:lastRenderedPageBreak/>
        <w:t>нормативных документов, действующих на территории Российской Федерации.      </w:t>
      </w:r>
    </w:p>
    <w:p w14:paraId="686C0D8A"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14506757"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602424">
        <w:rPr>
          <w:rFonts w:eastAsia="Calibri"/>
          <w:sz w:val="28"/>
          <w:szCs w:val="28"/>
        </w:rPr>
        <w:t>муниципальной</w:t>
      </w:r>
      <w:r w:rsidRPr="00602424">
        <w:rPr>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602424">
        <w:rPr>
          <w:rFonts w:eastAsia="Calibri"/>
          <w:sz w:val="28"/>
          <w:szCs w:val="28"/>
        </w:rPr>
        <w:t>муниципальной</w:t>
      </w:r>
      <w:r w:rsidRPr="00602424">
        <w:rPr>
          <w:sz w:val="28"/>
          <w:szCs w:val="28"/>
          <w:lang w:eastAsia="x-none"/>
        </w:rPr>
        <w:t xml:space="preserve"> услуги, и информацию о часах приема заявлений.</w:t>
      </w:r>
    </w:p>
    <w:p w14:paraId="6B9936EA"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DCA5B1"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2.1</w:t>
      </w:r>
      <w:r w:rsidRPr="00602424">
        <w:rPr>
          <w:sz w:val="28"/>
          <w:szCs w:val="28"/>
          <w:lang w:eastAsia="x-none"/>
        </w:rPr>
        <w:t>5</w:t>
      </w:r>
      <w:r w:rsidRPr="00602424">
        <w:rPr>
          <w:sz w:val="28"/>
          <w:szCs w:val="28"/>
          <w:lang w:val="x-none" w:eastAsia="x-none"/>
        </w:rPr>
        <w:t xml:space="preserve">. Показатели доступности и качества </w:t>
      </w:r>
      <w:r w:rsidRPr="00602424">
        <w:rPr>
          <w:rFonts w:eastAsia="Calibri"/>
          <w:sz w:val="28"/>
          <w:szCs w:val="28"/>
        </w:rPr>
        <w:t>муниципальной</w:t>
      </w:r>
      <w:r w:rsidRPr="00602424">
        <w:rPr>
          <w:sz w:val="28"/>
          <w:szCs w:val="28"/>
          <w:lang w:val="x-none" w:eastAsia="x-none"/>
        </w:rPr>
        <w:t xml:space="preserve"> услуги</w:t>
      </w:r>
      <w:r w:rsidRPr="00602424">
        <w:rPr>
          <w:sz w:val="28"/>
          <w:szCs w:val="28"/>
          <w:lang w:eastAsia="x-none"/>
        </w:rPr>
        <w:t>.</w:t>
      </w:r>
    </w:p>
    <w:p w14:paraId="7ECD6CB6" w14:textId="77777777" w:rsidR="00D41899" w:rsidRPr="00602424" w:rsidRDefault="00D41899" w:rsidP="00D41899">
      <w:pPr>
        <w:tabs>
          <w:tab w:val="left" w:pos="142"/>
          <w:tab w:val="left" w:pos="284"/>
        </w:tabs>
        <w:ind w:firstLine="709"/>
        <w:jc w:val="both"/>
        <w:rPr>
          <w:color w:val="FF0000"/>
          <w:sz w:val="28"/>
          <w:szCs w:val="28"/>
          <w:lang w:val="x-none" w:eastAsia="x-none"/>
        </w:rPr>
      </w:pPr>
      <w:r w:rsidRPr="00602424">
        <w:rPr>
          <w:sz w:val="28"/>
          <w:szCs w:val="28"/>
          <w:lang w:val="x-none" w:eastAsia="x-none"/>
        </w:rPr>
        <w:t>2.1</w:t>
      </w:r>
      <w:r w:rsidRPr="00602424">
        <w:rPr>
          <w:sz w:val="28"/>
          <w:szCs w:val="28"/>
          <w:lang w:eastAsia="x-none"/>
        </w:rPr>
        <w:t>5</w:t>
      </w:r>
      <w:r w:rsidRPr="00602424">
        <w:rPr>
          <w:sz w:val="28"/>
          <w:szCs w:val="28"/>
          <w:lang w:val="x-none" w:eastAsia="x-none"/>
        </w:rPr>
        <w:t xml:space="preserve">.1. Показатели доступности </w:t>
      </w:r>
      <w:r w:rsidRPr="00602424">
        <w:rPr>
          <w:rFonts w:eastAsia="Calibri"/>
          <w:sz w:val="28"/>
          <w:szCs w:val="28"/>
        </w:rPr>
        <w:t>муниципальной</w:t>
      </w:r>
      <w:r w:rsidRPr="00602424">
        <w:rPr>
          <w:sz w:val="28"/>
          <w:szCs w:val="28"/>
          <w:lang w:val="x-none" w:eastAsia="x-none"/>
        </w:rPr>
        <w:t xml:space="preserve"> услуги</w:t>
      </w:r>
      <w:r w:rsidRPr="00602424">
        <w:rPr>
          <w:sz w:val="28"/>
          <w:szCs w:val="28"/>
          <w:lang w:eastAsia="x-none"/>
        </w:rPr>
        <w:t xml:space="preserve"> (общие, применимые в отношении всех заявителей)</w:t>
      </w:r>
      <w:r w:rsidRPr="00602424">
        <w:rPr>
          <w:sz w:val="28"/>
          <w:szCs w:val="28"/>
          <w:lang w:val="x-none" w:eastAsia="x-none"/>
        </w:rPr>
        <w:t>:</w:t>
      </w:r>
    </w:p>
    <w:p w14:paraId="29D0743C"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 xml:space="preserve">1) </w:t>
      </w:r>
      <w:r w:rsidRPr="00602424">
        <w:rPr>
          <w:sz w:val="28"/>
          <w:szCs w:val="28"/>
          <w:lang w:val="x-none" w:eastAsia="x-none"/>
        </w:rPr>
        <w:t>транспортная доступность к мест</w:t>
      </w:r>
      <w:r w:rsidRPr="00602424">
        <w:rPr>
          <w:sz w:val="28"/>
          <w:szCs w:val="28"/>
          <w:lang w:eastAsia="x-none"/>
        </w:rPr>
        <w:t>у</w:t>
      </w:r>
      <w:r w:rsidRPr="00602424">
        <w:rPr>
          <w:sz w:val="28"/>
          <w:szCs w:val="28"/>
          <w:lang w:val="x-none" w:eastAsia="x-none"/>
        </w:rPr>
        <w:t xml:space="preserve"> предоставления </w:t>
      </w:r>
      <w:r w:rsidRPr="00602424">
        <w:rPr>
          <w:rFonts w:eastAsia="Calibri"/>
          <w:sz w:val="28"/>
          <w:szCs w:val="28"/>
        </w:rPr>
        <w:t>муниципальной</w:t>
      </w:r>
      <w:r w:rsidRPr="00602424">
        <w:rPr>
          <w:sz w:val="28"/>
          <w:szCs w:val="28"/>
          <w:lang w:eastAsia="x-none"/>
        </w:rPr>
        <w:t xml:space="preserve"> </w:t>
      </w:r>
      <w:r w:rsidRPr="00602424">
        <w:rPr>
          <w:sz w:val="28"/>
          <w:szCs w:val="28"/>
          <w:lang w:val="x-none" w:eastAsia="x-none"/>
        </w:rPr>
        <w:t>услуги</w:t>
      </w:r>
      <w:r w:rsidRPr="00602424">
        <w:rPr>
          <w:sz w:val="28"/>
          <w:szCs w:val="28"/>
          <w:lang w:eastAsia="x-none"/>
        </w:rPr>
        <w:t>;</w:t>
      </w:r>
    </w:p>
    <w:p w14:paraId="3D07EDD9"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2) наличие указателей, обеспечивающих беспрепятственный доступ к помещениям, в которых предоставляется услуга;</w:t>
      </w:r>
    </w:p>
    <w:p w14:paraId="743C85AE"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 xml:space="preserve">3) возможность получения полной и достоверной информации о </w:t>
      </w:r>
      <w:r w:rsidRPr="00602424">
        <w:rPr>
          <w:rFonts w:eastAsia="Calibri"/>
          <w:sz w:val="28"/>
          <w:szCs w:val="28"/>
        </w:rPr>
        <w:t>муниципальной</w:t>
      </w:r>
      <w:r w:rsidRPr="00602424">
        <w:rPr>
          <w:sz w:val="28"/>
          <w:szCs w:val="28"/>
          <w:lang w:eastAsia="x-none"/>
        </w:rPr>
        <w:t xml:space="preserve"> услуге в АДМИНИСТРАЦИИ, МФЦ, по телефону, на официальном сайте органа, предоставляющего услугу, посредством ЕПГУ, либо ПГУ ЛО;</w:t>
      </w:r>
    </w:p>
    <w:p w14:paraId="50E15AF9" w14:textId="77777777" w:rsidR="00D41899" w:rsidRPr="00602424" w:rsidRDefault="00D41899" w:rsidP="00D41899">
      <w:pPr>
        <w:ind w:firstLine="709"/>
        <w:jc w:val="both"/>
        <w:rPr>
          <w:sz w:val="28"/>
          <w:szCs w:val="28"/>
          <w:lang w:eastAsia="x-none"/>
        </w:rPr>
      </w:pPr>
      <w:r w:rsidRPr="00602424">
        <w:rPr>
          <w:sz w:val="28"/>
          <w:szCs w:val="28"/>
          <w:lang w:eastAsia="x-none"/>
        </w:rPr>
        <w:t>4)</w:t>
      </w:r>
      <w:r w:rsidRPr="00602424">
        <w:rPr>
          <w:sz w:val="28"/>
          <w:szCs w:val="28"/>
          <w:lang w:val="x-none" w:eastAsia="x-none"/>
        </w:rPr>
        <w:t xml:space="preserve"> </w:t>
      </w:r>
      <w:r w:rsidRPr="00602424">
        <w:rPr>
          <w:sz w:val="28"/>
          <w:szCs w:val="28"/>
          <w:lang w:eastAsia="x-none"/>
        </w:rPr>
        <w:t xml:space="preserve">предоставление </w:t>
      </w:r>
      <w:r w:rsidRPr="00602424">
        <w:rPr>
          <w:rFonts w:eastAsia="Calibri"/>
          <w:sz w:val="28"/>
          <w:szCs w:val="28"/>
        </w:rPr>
        <w:t>муниципальной</w:t>
      </w:r>
      <w:r w:rsidRPr="00602424">
        <w:rPr>
          <w:sz w:val="28"/>
          <w:szCs w:val="28"/>
          <w:lang w:eastAsia="x-none"/>
        </w:rPr>
        <w:t xml:space="preserve"> услуги любым доступным способом, предусмотренным действующим законодательством;</w:t>
      </w:r>
    </w:p>
    <w:p w14:paraId="706BD88C" w14:textId="77777777" w:rsidR="00D41899" w:rsidRPr="00602424" w:rsidRDefault="00D41899" w:rsidP="00D41899">
      <w:pPr>
        <w:ind w:firstLine="709"/>
        <w:jc w:val="both"/>
        <w:rPr>
          <w:sz w:val="28"/>
          <w:szCs w:val="28"/>
          <w:lang w:eastAsia="x-none"/>
        </w:rPr>
      </w:pPr>
      <w:r w:rsidRPr="00602424">
        <w:rPr>
          <w:sz w:val="28"/>
          <w:szCs w:val="28"/>
          <w:lang w:eastAsia="x-none"/>
        </w:rPr>
        <w:t>5) обеспечение для заявителя возможности</w:t>
      </w:r>
      <w:r w:rsidRPr="00602424">
        <w:rPr>
          <w:sz w:val="28"/>
          <w:szCs w:val="28"/>
        </w:rPr>
        <w:t xml:space="preserve"> </w:t>
      </w:r>
      <w:r w:rsidRPr="00602424">
        <w:rPr>
          <w:sz w:val="28"/>
          <w:szCs w:val="28"/>
          <w:lang w:eastAsia="x-none"/>
        </w:rPr>
        <w:t xml:space="preserve">получения информации о ходе и результате предоставления </w:t>
      </w:r>
      <w:r w:rsidRPr="00602424">
        <w:rPr>
          <w:rFonts w:eastAsia="Calibri"/>
          <w:sz w:val="28"/>
          <w:szCs w:val="28"/>
        </w:rPr>
        <w:t>муниципальной</w:t>
      </w:r>
      <w:r w:rsidRPr="00602424">
        <w:rPr>
          <w:sz w:val="28"/>
          <w:szCs w:val="28"/>
          <w:lang w:eastAsia="x-none"/>
        </w:rPr>
        <w:t xml:space="preserve"> услуги с использованием ЕПГУ и (или) ПГУ ЛО.</w:t>
      </w:r>
    </w:p>
    <w:p w14:paraId="745F67BF" w14:textId="77777777" w:rsidR="00D41899" w:rsidRPr="00602424" w:rsidRDefault="00D41899" w:rsidP="00D41899">
      <w:pPr>
        <w:ind w:firstLine="709"/>
        <w:jc w:val="both"/>
        <w:rPr>
          <w:sz w:val="28"/>
          <w:szCs w:val="28"/>
          <w:lang w:eastAsia="x-none"/>
        </w:rPr>
      </w:pPr>
      <w:r w:rsidRPr="00602424">
        <w:rPr>
          <w:sz w:val="28"/>
          <w:szCs w:val="28"/>
          <w:lang w:eastAsia="x-none"/>
        </w:rPr>
        <w:t xml:space="preserve">2.15.2. </w:t>
      </w:r>
      <w:r w:rsidRPr="00602424">
        <w:rPr>
          <w:sz w:val="28"/>
          <w:szCs w:val="28"/>
          <w:lang w:val="x-none" w:eastAsia="x-none"/>
        </w:rPr>
        <w:t xml:space="preserve">Показатели доступности </w:t>
      </w:r>
      <w:r w:rsidRPr="00602424">
        <w:rPr>
          <w:rFonts w:eastAsia="Calibri"/>
          <w:sz w:val="28"/>
          <w:szCs w:val="28"/>
        </w:rPr>
        <w:t>муниципальной</w:t>
      </w:r>
      <w:r w:rsidRPr="00602424">
        <w:rPr>
          <w:sz w:val="28"/>
          <w:szCs w:val="28"/>
          <w:lang w:val="x-none" w:eastAsia="x-none"/>
        </w:rPr>
        <w:t xml:space="preserve"> услуги</w:t>
      </w:r>
      <w:r w:rsidRPr="00602424">
        <w:rPr>
          <w:sz w:val="28"/>
          <w:szCs w:val="28"/>
          <w:lang w:eastAsia="x-none"/>
        </w:rPr>
        <w:t xml:space="preserve"> (специальные, применимые в отношении инвалидов)</w:t>
      </w:r>
      <w:r w:rsidRPr="00602424">
        <w:rPr>
          <w:sz w:val="28"/>
          <w:szCs w:val="28"/>
          <w:lang w:val="x-none" w:eastAsia="x-none"/>
        </w:rPr>
        <w:t>:</w:t>
      </w:r>
    </w:p>
    <w:p w14:paraId="0B1BF204" w14:textId="77777777" w:rsidR="00D41899" w:rsidRPr="00602424" w:rsidRDefault="00D41899" w:rsidP="00D41899">
      <w:pPr>
        <w:ind w:firstLine="709"/>
        <w:jc w:val="both"/>
        <w:rPr>
          <w:sz w:val="28"/>
          <w:szCs w:val="28"/>
          <w:lang w:eastAsia="x-none"/>
        </w:rPr>
      </w:pPr>
      <w:r w:rsidRPr="00602424">
        <w:rPr>
          <w:sz w:val="28"/>
          <w:szCs w:val="28"/>
          <w:lang w:eastAsia="x-none"/>
        </w:rPr>
        <w:t>1) наличие инфраструктуры, указанной в пункте 2.14;</w:t>
      </w:r>
    </w:p>
    <w:p w14:paraId="4A203F05" w14:textId="77777777" w:rsidR="00D41899" w:rsidRPr="00602424" w:rsidRDefault="00D41899" w:rsidP="00D41899">
      <w:pPr>
        <w:ind w:firstLine="709"/>
        <w:jc w:val="both"/>
        <w:rPr>
          <w:sz w:val="28"/>
          <w:szCs w:val="28"/>
          <w:lang w:eastAsia="x-none"/>
        </w:rPr>
      </w:pPr>
      <w:r w:rsidRPr="00602424">
        <w:rPr>
          <w:sz w:val="28"/>
          <w:szCs w:val="28"/>
          <w:lang w:eastAsia="x-none"/>
        </w:rPr>
        <w:t>2) исполнение требований доступности услуг для инвалидов;</w:t>
      </w:r>
    </w:p>
    <w:p w14:paraId="521E8C2A" w14:textId="77777777" w:rsidR="00D41899" w:rsidRPr="00602424" w:rsidRDefault="00D41899" w:rsidP="00D41899">
      <w:pPr>
        <w:ind w:firstLine="709"/>
        <w:jc w:val="both"/>
        <w:rPr>
          <w:sz w:val="28"/>
          <w:szCs w:val="28"/>
          <w:lang w:eastAsia="x-none"/>
        </w:rPr>
      </w:pPr>
      <w:r w:rsidRPr="00602424">
        <w:rPr>
          <w:sz w:val="28"/>
          <w:szCs w:val="28"/>
          <w:lang w:eastAsia="x-none"/>
        </w:rPr>
        <w:t xml:space="preserve">3) </w:t>
      </w:r>
      <w:r w:rsidRPr="00602424">
        <w:rPr>
          <w:sz w:val="28"/>
          <w:szCs w:val="28"/>
          <w:lang w:val="x-none" w:eastAsia="x-none"/>
        </w:rPr>
        <w:t xml:space="preserve">обеспечение беспрепятственного доступа </w:t>
      </w:r>
      <w:r w:rsidRPr="00602424">
        <w:rPr>
          <w:sz w:val="28"/>
          <w:szCs w:val="28"/>
          <w:lang w:eastAsia="x-none"/>
        </w:rPr>
        <w:t xml:space="preserve">инвалидов </w:t>
      </w:r>
      <w:r w:rsidRPr="00602424">
        <w:rPr>
          <w:sz w:val="28"/>
          <w:szCs w:val="28"/>
          <w:lang w:val="x-none" w:eastAsia="x-none"/>
        </w:rPr>
        <w:t xml:space="preserve">к помещениям, в которых предоставляется </w:t>
      </w:r>
      <w:r w:rsidRPr="00602424">
        <w:rPr>
          <w:rFonts w:eastAsia="Calibri"/>
          <w:sz w:val="28"/>
          <w:szCs w:val="28"/>
        </w:rPr>
        <w:t>муниципальная</w:t>
      </w:r>
      <w:r w:rsidRPr="00602424">
        <w:rPr>
          <w:sz w:val="28"/>
          <w:szCs w:val="28"/>
          <w:lang w:eastAsia="x-none"/>
        </w:rPr>
        <w:t xml:space="preserve"> </w:t>
      </w:r>
      <w:r w:rsidRPr="00602424">
        <w:rPr>
          <w:sz w:val="28"/>
          <w:szCs w:val="28"/>
          <w:lang w:val="x-none" w:eastAsia="x-none"/>
        </w:rPr>
        <w:t>услуга</w:t>
      </w:r>
      <w:r w:rsidRPr="00602424">
        <w:rPr>
          <w:sz w:val="28"/>
          <w:szCs w:val="28"/>
          <w:lang w:eastAsia="x-none"/>
        </w:rPr>
        <w:t>;</w:t>
      </w:r>
    </w:p>
    <w:p w14:paraId="78F40FEE" w14:textId="77777777" w:rsidR="00D41899" w:rsidRPr="00602424" w:rsidRDefault="00D41899" w:rsidP="00D41899">
      <w:pPr>
        <w:ind w:firstLine="709"/>
        <w:jc w:val="both"/>
        <w:rPr>
          <w:sz w:val="28"/>
          <w:szCs w:val="28"/>
          <w:lang w:eastAsia="x-none"/>
        </w:rPr>
      </w:pPr>
      <w:r w:rsidRPr="00602424">
        <w:rPr>
          <w:sz w:val="28"/>
          <w:szCs w:val="28"/>
          <w:lang w:eastAsia="x-none"/>
        </w:rPr>
        <w:t xml:space="preserve">2.15.3. Показатели качества </w:t>
      </w:r>
      <w:r w:rsidRPr="00602424">
        <w:rPr>
          <w:rFonts w:eastAsia="Calibri"/>
          <w:sz w:val="28"/>
          <w:szCs w:val="28"/>
        </w:rPr>
        <w:t>муниципальной</w:t>
      </w:r>
      <w:r w:rsidRPr="00602424">
        <w:rPr>
          <w:sz w:val="28"/>
          <w:szCs w:val="28"/>
          <w:lang w:eastAsia="x-none"/>
        </w:rPr>
        <w:t xml:space="preserve"> услуги:</w:t>
      </w:r>
    </w:p>
    <w:p w14:paraId="46141426"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 xml:space="preserve">1) соблюдение срока предоставления </w:t>
      </w:r>
      <w:r w:rsidRPr="00602424">
        <w:rPr>
          <w:rFonts w:eastAsia="Calibri"/>
          <w:sz w:val="28"/>
          <w:szCs w:val="28"/>
        </w:rPr>
        <w:t>муниципальной</w:t>
      </w:r>
      <w:r w:rsidRPr="00602424">
        <w:rPr>
          <w:sz w:val="28"/>
          <w:szCs w:val="28"/>
          <w:lang w:eastAsia="x-none"/>
        </w:rPr>
        <w:t xml:space="preserve"> услуги;</w:t>
      </w:r>
    </w:p>
    <w:p w14:paraId="0B55C4DC" w14:textId="77777777" w:rsidR="00D41899" w:rsidRPr="00602424" w:rsidRDefault="00D41899" w:rsidP="00D41899">
      <w:pPr>
        <w:ind w:firstLine="709"/>
        <w:jc w:val="both"/>
        <w:rPr>
          <w:sz w:val="28"/>
          <w:szCs w:val="28"/>
        </w:rPr>
      </w:pPr>
      <w:r w:rsidRPr="00602424">
        <w:rPr>
          <w:sz w:val="28"/>
          <w:szCs w:val="28"/>
        </w:rPr>
        <w:t xml:space="preserve">2) соблюдение времени ожидания в очереди при подаче запроса и получении результата; </w:t>
      </w:r>
    </w:p>
    <w:p w14:paraId="746DD13C" w14:textId="77777777" w:rsidR="00D41899" w:rsidRPr="00602424" w:rsidRDefault="00D41899" w:rsidP="00D41899">
      <w:pPr>
        <w:ind w:firstLine="709"/>
        <w:jc w:val="both"/>
        <w:rPr>
          <w:sz w:val="28"/>
          <w:szCs w:val="28"/>
        </w:rPr>
      </w:pPr>
      <w:r w:rsidRPr="00602424">
        <w:rPr>
          <w:sz w:val="28"/>
          <w:szCs w:val="28"/>
        </w:rPr>
        <w:t xml:space="preserve">3) </w:t>
      </w:r>
      <w:r w:rsidRPr="00602424">
        <w:rPr>
          <w:sz w:val="28"/>
          <w:szCs w:val="28"/>
          <w:lang w:val="x-none"/>
        </w:rPr>
        <w:t>осуществл</w:t>
      </w:r>
      <w:r w:rsidRPr="00602424">
        <w:rPr>
          <w:sz w:val="28"/>
          <w:szCs w:val="28"/>
        </w:rPr>
        <w:t>ение</w:t>
      </w:r>
      <w:r w:rsidRPr="00602424">
        <w:rPr>
          <w:sz w:val="28"/>
          <w:szCs w:val="28"/>
          <w:lang w:val="x-none"/>
        </w:rPr>
        <w:t xml:space="preserve"> не более </w:t>
      </w:r>
      <w:r w:rsidRPr="00602424">
        <w:rPr>
          <w:sz w:val="28"/>
          <w:szCs w:val="28"/>
        </w:rPr>
        <w:t>одного</w:t>
      </w:r>
      <w:r w:rsidRPr="00602424">
        <w:rPr>
          <w:sz w:val="28"/>
          <w:szCs w:val="28"/>
          <w:lang w:val="x-none"/>
        </w:rPr>
        <w:t xml:space="preserve"> </w:t>
      </w:r>
      <w:r w:rsidRPr="00602424">
        <w:rPr>
          <w:sz w:val="28"/>
          <w:szCs w:val="28"/>
        </w:rPr>
        <w:t>обращения</w:t>
      </w:r>
      <w:r w:rsidRPr="00602424">
        <w:rPr>
          <w:sz w:val="28"/>
          <w:szCs w:val="28"/>
          <w:lang w:val="x-none"/>
        </w:rPr>
        <w:t xml:space="preserve"> </w:t>
      </w:r>
      <w:r w:rsidRPr="00602424">
        <w:rPr>
          <w:sz w:val="28"/>
          <w:szCs w:val="28"/>
        </w:rPr>
        <w:t>заявителя к</w:t>
      </w:r>
      <w:r w:rsidRPr="00602424">
        <w:rPr>
          <w:sz w:val="28"/>
          <w:szCs w:val="28"/>
          <w:lang w:val="x-none"/>
        </w:rPr>
        <w:t xml:space="preserve"> </w:t>
      </w:r>
      <w:r w:rsidRPr="00602424">
        <w:rPr>
          <w:sz w:val="28"/>
          <w:szCs w:val="28"/>
        </w:rPr>
        <w:t xml:space="preserve">должностным лицам АДМИНИСТРАЦИИ/Организации или работникам МФЦ при подаче документов на получение </w:t>
      </w:r>
      <w:r w:rsidRPr="00602424">
        <w:rPr>
          <w:rFonts w:eastAsia="Calibri"/>
          <w:sz w:val="28"/>
          <w:szCs w:val="28"/>
        </w:rPr>
        <w:t>муниципальной</w:t>
      </w:r>
      <w:r w:rsidRPr="00602424">
        <w:rPr>
          <w:sz w:val="28"/>
          <w:szCs w:val="28"/>
        </w:rPr>
        <w:t xml:space="preserve"> услуги и не более одного обращения при получении результата в АДМИНИСТРАЦИИ/Организации или в МФЦ;</w:t>
      </w:r>
    </w:p>
    <w:p w14:paraId="3400D62C"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4)</w:t>
      </w:r>
      <w:r w:rsidRPr="00602424">
        <w:rPr>
          <w:sz w:val="28"/>
          <w:szCs w:val="28"/>
          <w:lang w:val="x-none" w:eastAsia="x-none"/>
        </w:rPr>
        <w:t xml:space="preserve"> </w:t>
      </w:r>
      <w:r w:rsidRPr="00602424">
        <w:rPr>
          <w:sz w:val="28"/>
          <w:szCs w:val="28"/>
          <w:lang w:eastAsia="x-none"/>
        </w:rPr>
        <w:t>отсутствие</w:t>
      </w:r>
      <w:r w:rsidRPr="00602424">
        <w:rPr>
          <w:sz w:val="28"/>
          <w:szCs w:val="28"/>
          <w:lang w:val="x-none" w:eastAsia="x-none"/>
        </w:rPr>
        <w:t xml:space="preserve"> </w:t>
      </w:r>
      <w:r w:rsidRPr="00602424">
        <w:rPr>
          <w:sz w:val="28"/>
          <w:szCs w:val="28"/>
          <w:lang w:eastAsia="x-none"/>
        </w:rPr>
        <w:t>жалоб на</w:t>
      </w:r>
      <w:r w:rsidRPr="00602424">
        <w:rPr>
          <w:sz w:val="28"/>
          <w:szCs w:val="28"/>
          <w:lang w:val="x-none" w:eastAsia="x-none"/>
        </w:rPr>
        <w:t xml:space="preserve"> действи</w:t>
      </w:r>
      <w:r w:rsidRPr="00602424">
        <w:rPr>
          <w:sz w:val="28"/>
          <w:szCs w:val="28"/>
          <w:lang w:eastAsia="x-none"/>
        </w:rPr>
        <w:t>я</w:t>
      </w:r>
      <w:r w:rsidRPr="00602424">
        <w:rPr>
          <w:sz w:val="28"/>
          <w:szCs w:val="28"/>
          <w:lang w:val="x-none" w:eastAsia="x-none"/>
        </w:rPr>
        <w:t xml:space="preserve"> или бездействия </w:t>
      </w:r>
      <w:r w:rsidRPr="00602424">
        <w:rPr>
          <w:sz w:val="28"/>
          <w:szCs w:val="28"/>
          <w:lang w:eastAsia="x-none"/>
        </w:rPr>
        <w:t>должностных лиц АДМИНИСТРАЦИИ/Организации,</w:t>
      </w:r>
      <w:r w:rsidRPr="00602424">
        <w:rPr>
          <w:sz w:val="28"/>
          <w:szCs w:val="28"/>
        </w:rPr>
        <w:t xml:space="preserve"> </w:t>
      </w:r>
      <w:r w:rsidRPr="00602424">
        <w:rPr>
          <w:sz w:val="28"/>
          <w:szCs w:val="28"/>
          <w:lang w:eastAsia="x-none"/>
        </w:rPr>
        <w:t>поданных в установленном порядке.</w:t>
      </w:r>
    </w:p>
    <w:p w14:paraId="1F2514B4"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2.15.4. </w:t>
      </w:r>
      <w:r w:rsidRPr="00602424">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6C97F223"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2.16. Получение услуг, которые являются необходимыми и обязательными для предоставления </w:t>
      </w:r>
      <w:r w:rsidRPr="00602424">
        <w:rPr>
          <w:rFonts w:eastAsia="Calibri"/>
          <w:sz w:val="28"/>
          <w:szCs w:val="28"/>
        </w:rPr>
        <w:t>муниципальной</w:t>
      </w:r>
      <w:r w:rsidRPr="00602424">
        <w:rPr>
          <w:sz w:val="28"/>
          <w:szCs w:val="28"/>
        </w:rPr>
        <w:t xml:space="preserve"> услуги, не требуется.</w:t>
      </w:r>
    </w:p>
    <w:p w14:paraId="1C312420" w14:textId="77777777" w:rsidR="00D41899" w:rsidRPr="00602424" w:rsidRDefault="00D41899" w:rsidP="00D41899">
      <w:pPr>
        <w:tabs>
          <w:tab w:val="left" w:pos="142"/>
          <w:tab w:val="left" w:pos="284"/>
        </w:tabs>
        <w:ind w:firstLine="709"/>
        <w:jc w:val="both"/>
        <w:rPr>
          <w:sz w:val="28"/>
          <w:szCs w:val="28"/>
        </w:rPr>
      </w:pPr>
      <w:r w:rsidRPr="00602424">
        <w:rPr>
          <w:sz w:val="28"/>
          <w:szCs w:val="28"/>
        </w:rPr>
        <w:lastRenderedPageBreak/>
        <w:t xml:space="preserve">Перечисление согласований, необходимых для получения </w:t>
      </w:r>
      <w:r w:rsidRPr="00602424">
        <w:rPr>
          <w:rFonts w:eastAsia="Calibri"/>
          <w:sz w:val="28"/>
          <w:szCs w:val="28"/>
        </w:rPr>
        <w:t>муниципальной</w:t>
      </w:r>
      <w:r w:rsidRPr="00602424">
        <w:rPr>
          <w:sz w:val="28"/>
          <w:szCs w:val="28"/>
        </w:rPr>
        <w:t xml:space="preserve"> услуги:</w:t>
      </w:r>
    </w:p>
    <w:p w14:paraId="24439966" w14:textId="77777777" w:rsidR="00D41899" w:rsidRPr="00602424" w:rsidRDefault="00D41899" w:rsidP="00D41899">
      <w:pPr>
        <w:ind w:firstLine="709"/>
        <w:jc w:val="both"/>
        <w:rPr>
          <w:rFonts w:eastAsia="Calibri"/>
          <w:sz w:val="28"/>
          <w:szCs w:val="28"/>
        </w:rPr>
      </w:pPr>
      <w:r w:rsidRPr="00602424">
        <w:rPr>
          <w:rFonts w:eastAsia="Calibri"/>
          <w:sz w:val="28"/>
          <w:szCs w:val="28"/>
        </w:rPr>
        <w:t>- 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14:paraId="50609341" w14:textId="77777777" w:rsidR="00D41899" w:rsidRPr="00602424" w:rsidRDefault="00D41899" w:rsidP="00D41899">
      <w:pPr>
        <w:ind w:firstLine="709"/>
        <w:jc w:val="both"/>
        <w:rPr>
          <w:rFonts w:eastAsia="Calibri"/>
          <w:sz w:val="28"/>
          <w:szCs w:val="28"/>
        </w:rPr>
      </w:pPr>
      <w:r w:rsidRPr="00602424">
        <w:rPr>
          <w:rFonts w:eastAsia="Calibri"/>
          <w:sz w:val="28"/>
          <w:szCs w:val="28"/>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14:paraId="23FDFD1B" w14:textId="77777777" w:rsidR="00D41899" w:rsidRPr="00602424" w:rsidRDefault="00D41899" w:rsidP="00D41899">
      <w:pPr>
        <w:ind w:firstLine="709"/>
        <w:jc w:val="both"/>
        <w:rPr>
          <w:rFonts w:eastAsia="Calibri"/>
          <w:sz w:val="28"/>
          <w:szCs w:val="28"/>
        </w:rPr>
      </w:pPr>
      <w:r w:rsidRPr="00602424">
        <w:rPr>
          <w:rFonts w:eastAsia="Calibri"/>
          <w:sz w:val="28"/>
          <w:szCs w:val="28"/>
        </w:rPr>
        <w:t>-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w:t>
      </w:r>
    </w:p>
    <w:p w14:paraId="61E3BC23" w14:textId="77777777" w:rsidR="00D41899" w:rsidRPr="00602424" w:rsidRDefault="00D41899" w:rsidP="00D41899">
      <w:pPr>
        <w:tabs>
          <w:tab w:val="left" w:pos="142"/>
          <w:tab w:val="left" w:pos="284"/>
        </w:tabs>
        <w:ind w:firstLine="709"/>
        <w:jc w:val="both"/>
        <w:rPr>
          <w:sz w:val="28"/>
          <w:szCs w:val="28"/>
        </w:rPr>
      </w:pPr>
      <w:bookmarkStart w:id="11" w:name="sub_1222"/>
      <w:r w:rsidRPr="00602424">
        <w:rPr>
          <w:sz w:val="28"/>
          <w:szCs w:val="28"/>
        </w:rPr>
        <w:t xml:space="preserve">2.17. Иные требования, в том числе учитывающие особенности предоставления </w:t>
      </w:r>
      <w:r w:rsidRPr="00602424">
        <w:rPr>
          <w:rFonts w:eastAsia="Calibri"/>
          <w:sz w:val="28"/>
          <w:szCs w:val="28"/>
        </w:rPr>
        <w:t>муниципальной</w:t>
      </w:r>
      <w:r w:rsidRPr="00602424">
        <w:rPr>
          <w:sz w:val="28"/>
          <w:szCs w:val="28"/>
        </w:rPr>
        <w:t xml:space="preserve"> услуги в МФЦ и особенности предоставления </w:t>
      </w:r>
      <w:r w:rsidRPr="00602424">
        <w:rPr>
          <w:rFonts w:eastAsia="Calibri"/>
          <w:sz w:val="28"/>
          <w:szCs w:val="28"/>
        </w:rPr>
        <w:t>муниципальной</w:t>
      </w:r>
      <w:r w:rsidRPr="00602424">
        <w:rPr>
          <w:sz w:val="28"/>
          <w:szCs w:val="28"/>
        </w:rPr>
        <w:t xml:space="preserve"> услуги в электронной форме.</w:t>
      </w:r>
    </w:p>
    <w:p w14:paraId="78B587EB" w14:textId="77777777" w:rsidR="00D41899" w:rsidRPr="00602424" w:rsidRDefault="00D41899" w:rsidP="00D41899">
      <w:pPr>
        <w:tabs>
          <w:tab w:val="left" w:pos="142"/>
          <w:tab w:val="left" w:pos="284"/>
        </w:tabs>
        <w:ind w:firstLine="709"/>
        <w:jc w:val="both"/>
        <w:rPr>
          <w:sz w:val="28"/>
          <w:szCs w:val="28"/>
        </w:rPr>
      </w:pPr>
      <w:r w:rsidRPr="00602424">
        <w:rPr>
          <w:sz w:val="28"/>
          <w:szCs w:val="28"/>
        </w:rPr>
        <w:t>2.17.1</w:t>
      </w:r>
      <w:bookmarkEnd w:id="11"/>
      <w:r w:rsidRPr="00602424">
        <w:rPr>
          <w:color w:val="FF0000"/>
          <w:sz w:val="28"/>
          <w:szCs w:val="28"/>
        </w:rPr>
        <w:t xml:space="preserve">. </w:t>
      </w:r>
      <w:r w:rsidRPr="00602424">
        <w:rPr>
          <w:sz w:val="28"/>
          <w:szCs w:val="28"/>
        </w:rPr>
        <w:t>Предоставление услуги по экстерриториальному принципу не предусмотрено.</w:t>
      </w:r>
    </w:p>
    <w:p w14:paraId="672C3037" w14:textId="77777777" w:rsidR="00D41899" w:rsidRPr="00602424" w:rsidRDefault="00D41899" w:rsidP="00D41899">
      <w:pPr>
        <w:ind w:firstLine="709"/>
        <w:jc w:val="both"/>
        <w:outlineLvl w:val="1"/>
        <w:rPr>
          <w:sz w:val="28"/>
          <w:szCs w:val="28"/>
        </w:rPr>
      </w:pPr>
      <w:r w:rsidRPr="00602424">
        <w:rPr>
          <w:color w:val="000000"/>
          <w:sz w:val="28"/>
          <w:szCs w:val="28"/>
        </w:rPr>
        <w:t>2.17.2.</w:t>
      </w:r>
      <w:r w:rsidRPr="00602424">
        <w:rPr>
          <w:sz w:val="28"/>
          <w:szCs w:val="28"/>
        </w:rPr>
        <w:t xml:space="preserve"> Предоставление </w:t>
      </w:r>
      <w:r w:rsidRPr="00602424">
        <w:rPr>
          <w:rFonts w:eastAsia="Calibri"/>
          <w:sz w:val="28"/>
          <w:szCs w:val="28"/>
        </w:rPr>
        <w:t>муниципальной</w:t>
      </w:r>
      <w:r w:rsidRPr="00602424">
        <w:rPr>
          <w:sz w:val="28"/>
          <w:szCs w:val="28"/>
        </w:rPr>
        <w:t xml:space="preserve"> услуги в электронной форме осуществляется при технической реализации услуги посредством ПГУ ЛО и/или ЕПГУ.</w:t>
      </w:r>
    </w:p>
    <w:p w14:paraId="254292E9" w14:textId="77777777" w:rsidR="00D41899" w:rsidRPr="00602424" w:rsidRDefault="00D41899" w:rsidP="00D41899">
      <w:pPr>
        <w:ind w:firstLine="709"/>
        <w:jc w:val="both"/>
        <w:outlineLvl w:val="1"/>
        <w:rPr>
          <w:sz w:val="28"/>
          <w:szCs w:val="28"/>
        </w:rPr>
      </w:pPr>
    </w:p>
    <w:p w14:paraId="060AC1D3" w14:textId="77777777" w:rsidR="00D41899" w:rsidRPr="00602424" w:rsidRDefault="00D41899" w:rsidP="00D41899">
      <w:pPr>
        <w:tabs>
          <w:tab w:val="left" w:pos="142"/>
          <w:tab w:val="left" w:pos="284"/>
        </w:tabs>
        <w:ind w:firstLine="709"/>
        <w:jc w:val="center"/>
        <w:outlineLvl w:val="0"/>
        <w:rPr>
          <w:b/>
          <w:bCs/>
          <w:sz w:val="28"/>
          <w:szCs w:val="28"/>
        </w:rPr>
      </w:pPr>
      <w:bookmarkStart w:id="12" w:name="Par0"/>
      <w:bookmarkStart w:id="13" w:name="sub_1003"/>
      <w:bookmarkEnd w:id="12"/>
      <w:r w:rsidRPr="006024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14:paraId="65BA7293" w14:textId="77777777" w:rsidR="00D41899" w:rsidRPr="00602424" w:rsidRDefault="00D41899" w:rsidP="00D41899">
      <w:pPr>
        <w:tabs>
          <w:tab w:val="left" w:pos="142"/>
          <w:tab w:val="left" w:pos="284"/>
        </w:tabs>
        <w:ind w:firstLine="709"/>
        <w:jc w:val="center"/>
        <w:rPr>
          <w:sz w:val="28"/>
          <w:szCs w:val="28"/>
          <w:lang w:eastAsia="x-none"/>
        </w:rPr>
      </w:pPr>
    </w:p>
    <w:p w14:paraId="3CCA50B6" w14:textId="77777777" w:rsidR="00D41899" w:rsidRPr="00602424" w:rsidRDefault="00D41899" w:rsidP="00D41899">
      <w:pPr>
        <w:tabs>
          <w:tab w:val="left" w:pos="142"/>
          <w:tab w:val="left" w:pos="284"/>
        </w:tabs>
        <w:ind w:firstLine="709"/>
        <w:jc w:val="both"/>
        <w:rPr>
          <w:sz w:val="28"/>
          <w:szCs w:val="28"/>
          <w:lang w:eastAsia="x-none"/>
        </w:rPr>
      </w:pPr>
      <w:r w:rsidRPr="00602424">
        <w:rPr>
          <w:b/>
          <w:sz w:val="28"/>
          <w:szCs w:val="28"/>
          <w:lang w:eastAsia="x-none"/>
        </w:rPr>
        <w:t>3.1.</w:t>
      </w:r>
      <w:r w:rsidRPr="00602424">
        <w:rPr>
          <w:b/>
          <w:bCs/>
          <w:sz w:val="28"/>
          <w:szCs w:val="28"/>
        </w:rPr>
        <w:t xml:space="preserve"> </w:t>
      </w:r>
      <w:r w:rsidRPr="006024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388731C1"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val="x-none" w:eastAsia="x-none"/>
        </w:rPr>
        <w:t>3.</w:t>
      </w:r>
      <w:r w:rsidRPr="00602424">
        <w:rPr>
          <w:sz w:val="28"/>
          <w:szCs w:val="28"/>
          <w:lang w:eastAsia="x-none"/>
        </w:rPr>
        <w:t>1.1</w:t>
      </w:r>
      <w:r w:rsidRPr="00602424">
        <w:rPr>
          <w:sz w:val="28"/>
          <w:szCs w:val="28"/>
          <w:lang w:val="x-none" w:eastAsia="x-none"/>
        </w:rPr>
        <w:t xml:space="preserve">. Предоставление </w:t>
      </w:r>
      <w:r w:rsidRPr="00602424">
        <w:rPr>
          <w:rFonts w:eastAsia="Calibri"/>
          <w:sz w:val="28"/>
          <w:szCs w:val="28"/>
        </w:rPr>
        <w:t>муниципальной</w:t>
      </w:r>
      <w:r w:rsidRPr="00602424">
        <w:rPr>
          <w:sz w:val="28"/>
          <w:szCs w:val="28"/>
          <w:lang w:val="x-none" w:eastAsia="x-none"/>
        </w:rPr>
        <w:t xml:space="preserve"> </w:t>
      </w:r>
      <w:r w:rsidRPr="00602424">
        <w:rPr>
          <w:sz w:val="28"/>
          <w:szCs w:val="28"/>
          <w:lang w:eastAsia="x-none"/>
        </w:rPr>
        <w:t>под</w:t>
      </w:r>
      <w:r w:rsidRPr="00602424">
        <w:rPr>
          <w:sz w:val="28"/>
          <w:szCs w:val="28"/>
          <w:lang w:val="x-none" w:eastAsia="x-none"/>
        </w:rPr>
        <w:t xml:space="preserve">услуги </w:t>
      </w:r>
      <w:r w:rsidRPr="00602424">
        <w:rPr>
          <w:sz w:val="28"/>
          <w:szCs w:val="28"/>
          <w:lang w:eastAsia="x-none"/>
        </w:rPr>
        <w:t xml:space="preserve">«Выдача разрешений на установку и эксплуатацию рекламных конструкций на территории муниципального образования «Токсовское городское поселение» Всеволожского муниципального района Ленинградской области </w:t>
      </w:r>
      <w:r w:rsidRPr="00602424">
        <w:rPr>
          <w:sz w:val="28"/>
          <w:szCs w:val="28"/>
          <w:lang w:val="x-none" w:eastAsia="x-none"/>
        </w:rPr>
        <w:t>включает в себя следующие административные процедуры:</w:t>
      </w:r>
    </w:p>
    <w:p w14:paraId="358C9893" w14:textId="77777777" w:rsidR="00D41899" w:rsidRPr="00602424" w:rsidRDefault="00D41899" w:rsidP="00D41899">
      <w:pPr>
        <w:ind w:firstLine="709"/>
        <w:jc w:val="both"/>
        <w:rPr>
          <w:rFonts w:eastAsia="Calibri"/>
          <w:sz w:val="28"/>
          <w:szCs w:val="28"/>
        </w:rPr>
      </w:pPr>
      <w:r w:rsidRPr="00602424">
        <w:rPr>
          <w:rFonts w:eastAsia="Calibri"/>
          <w:sz w:val="28"/>
          <w:szCs w:val="28"/>
        </w:rPr>
        <w:t>1) прием документов и регистрация заявления о предоставлении муниципальной услуги – 1 рабочий день;</w:t>
      </w:r>
    </w:p>
    <w:p w14:paraId="6DC6029C" w14:textId="77777777" w:rsidR="00D41899" w:rsidRPr="00602424" w:rsidRDefault="00D41899" w:rsidP="00D41899">
      <w:pPr>
        <w:ind w:firstLine="709"/>
        <w:jc w:val="both"/>
        <w:rPr>
          <w:sz w:val="28"/>
          <w:szCs w:val="28"/>
        </w:rPr>
      </w:pPr>
      <w:r w:rsidRPr="00602424">
        <w:rPr>
          <w:rFonts w:eastAsia="Calibri"/>
          <w:sz w:val="28"/>
          <w:szCs w:val="28"/>
        </w:rPr>
        <w:t>2)</w:t>
      </w:r>
      <w:r w:rsidRPr="00602424">
        <w:rPr>
          <w:sz w:val="28"/>
          <w:szCs w:val="28"/>
        </w:rPr>
        <w:t xml:space="preserve"> сбор документов/сведений, запрашиваемых посредством межведомственного информационного взаимодействия – 5 рабочих дней.</w:t>
      </w:r>
    </w:p>
    <w:p w14:paraId="605F1840" w14:textId="77777777" w:rsidR="00D41899" w:rsidRPr="00602424" w:rsidRDefault="00D41899" w:rsidP="00D41899">
      <w:pPr>
        <w:ind w:firstLine="709"/>
        <w:jc w:val="both"/>
        <w:rPr>
          <w:rFonts w:eastAsia="Calibri"/>
          <w:sz w:val="28"/>
          <w:szCs w:val="28"/>
        </w:rPr>
      </w:pPr>
      <w:r w:rsidRPr="00602424">
        <w:rPr>
          <w:sz w:val="28"/>
          <w:szCs w:val="28"/>
        </w:rPr>
        <w:t xml:space="preserve">3) изготовление и согласование листа согласований </w:t>
      </w:r>
      <w:proofErr w:type="gramStart"/>
      <w:r w:rsidRPr="00602424">
        <w:rPr>
          <w:sz w:val="28"/>
          <w:szCs w:val="28"/>
        </w:rPr>
        <w:t>–  2</w:t>
      </w:r>
      <w:proofErr w:type="gramEnd"/>
      <w:r w:rsidRPr="00602424">
        <w:rPr>
          <w:sz w:val="28"/>
          <w:szCs w:val="28"/>
        </w:rPr>
        <w:t xml:space="preserve"> рабочих дня;</w:t>
      </w:r>
    </w:p>
    <w:p w14:paraId="3B323993" w14:textId="77777777" w:rsidR="00D41899" w:rsidRPr="00602424" w:rsidRDefault="00D41899" w:rsidP="00D41899">
      <w:pPr>
        <w:ind w:firstLine="709"/>
        <w:jc w:val="both"/>
        <w:rPr>
          <w:rFonts w:eastAsia="Calibri"/>
          <w:sz w:val="28"/>
          <w:szCs w:val="28"/>
        </w:rPr>
      </w:pPr>
      <w:r w:rsidRPr="00602424">
        <w:rPr>
          <w:rFonts w:eastAsia="Calibri"/>
          <w:sz w:val="28"/>
          <w:szCs w:val="28"/>
        </w:rPr>
        <w:t>4) рассмотрение полученных согласований места размещения рекламной конструкции и принятие решения о выдаче разрешения на установку рекламной конструкции, либо об отказе в предоставлении муниципальной услуги</w:t>
      </w:r>
      <w:r w:rsidRPr="00602424">
        <w:rPr>
          <w:sz w:val="28"/>
          <w:szCs w:val="28"/>
        </w:rPr>
        <w:t xml:space="preserve"> – 3 рабочих дня;</w:t>
      </w:r>
    </w:p>
    <w:p w14:paraId="10D78C94" w14:textId="77777777" w:rsidR="00D41899" w:rsidRPr="00602424" w:rsidRDefault="00D41899" w:rsidP="00D41899">
      <w:pPr>
        <w:tabs>
          <w:tab w:val="left" w:pos="142"/>
          <w:tab w:val="left" w:pos="284"/>
        </w:tabs>
        <w:ind w:firstLine="709"/>
        <w:jc w:val="both"/>
        <w:rPr>
          <w:b/>
        </w:rPr>
      </w:pPr>
      <w:r w:rsidRPr="00602424">
        <w:rPr>
          <w:rFonts w:eastAsia="Calibri"/>
          <w:sz w:val="28"/>
          <w:szCs w:val="28"/>
        </w:rPr>
        <w:t xml:space="preserve">5) </w:t>
      </w:r>
      <w:r w:rsidRPr="00602424">
        <w:rPr>
          <w:sz w:val="28"/>
          <w:szCs w:val="28"/>
        </w:rPr>
        <w:t xml:space="preserve">подготовка и направление результата предоставления муниципальной услуги </w:t>
      </w:r>
      <w:proofErr w:type="gramStart"/>
      <w:r w:rsidRPr="00602424">
        <w:rPr>
          <w:sz w:val="28"/>
          <w:szCs w:val="28"/>
        </w:rPr>
        <w:t>–  1</w:t>
      </w:r>
      <w:proofErr w:type="gramEnd"/>
      <w:r w:rsidRPr="00602424">
        <w:rPr>
          <w:sz w:val="28"/>
          <w:szCs w:val="28"/>
        </w:rPr>
        <w:t xml:space="preserve"> рабочий день.</w:t>
      </w:r>
    </w:p>
    <w:p w14:paraId="3838CAE1"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3.1.2. Прием и регистрация заявления о предоставлении </w:t>
      </w:r>
      <w:r w:rsidRPr="00602424">
        <w:rPr>
          <w:rFonts w:eastAsia="Calibri"/>
          <w:sz w:val="28"/>
          <w:szCs w:val="28"/>
        </w:rPr>
        <w:t>муниципальной</w:t>
      </w:r>
      <w:r w:rsidRPr="00602424">
        <w:rPr>
          <w:sz w:val="28"/>
          <w:szCs w:val="28"/>
        </w:rPr>
        <w:t xml:space="preserve"> услуги.</w:t>
      </w:r>
    </w:p>
    <w:p w14:paraId="75CBEDA8" w14:textId="77777777" w:rsidR="00D41899" w:rsidRPr="00602424" w:rsidRDefault="00D41899" w:rsidP="00D41899">
      <w:pPr>
        <w:tabs>
          <w:tab w:val="left" w:pos="142"/>
          <w:tab w:val="left" w:pos="284"/>
        </w:tabs>
        <w:ind w:firstLine="709"/>
        <w:jc w:val="both"/>
        <w:rPr>
          <w:rFonts w:eastAsia="Calibri"/>
          <w:sz w:val="28"/>
          <w:szCs w:val="28"/>
        </w:rPr>
      </w:pPr>
      <w:r w:rsidRPr="00602424">
        <w:rPr>
          <w:sz w:val="28"/>
          <w:szCs w:val="28"/>
        </w:rPr>
        <w:lastRenderedPageBreak/>
        <w:t>3.1.2.1. Основание для начала административной процедуры:</w:t>
      </w:r>
      <w:r w:rsidRPr="00602424">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МО «Токсовское городское поселение» Всеволожского муниципального района Ленинградской области  на имя главы администрации МО «Токсовское городское поселение» Всеволожского муниципального района Ленинградской области, заявления с комплектом документов, предусмотренных п. 2.6  настоящего административного регламента.</w:t>
      </w:r>
    </w:p>
    <w:p w14:paraId="2B6930A8" w14:textId="77777777" w:rsidR="00D41899" w:rsidRPr="00602424" w:rsidRDefault="00D41899" w:rsidP="00D41899">
      <w:pPr>
        <w:ind w:firstLine="709"/>
        <w:jc w:val="both"/>
        <w:rPr>
          <w:sz w:val="28"/>
          <w:szCs w:val="28"/>
        </w:rPr>
      </w:pPr>
      <w:r w:rsidRPr="00602424">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АДМИНИСТРАЦИИ/Организации, составляет опись документов, вручает копию описи заявителю под роспись.</w:t>
      </w:r>
    </w:p>
    <w:p w14:paraId="7D7C62C9" w14:textId="77777777" w:rsidR="00D41899" w:rsidRPr="00602424" w:rsidRDefault="00D41899" w:rsidP="00D41899">
      <w:pPr>
        <w:ind w:firstLine="709"/>
        <w:jc w:val="both"/>
        <w:rPr>
          <w:rFonts w:eastAsia="Calibri"/>
          <w:sz w:val="28"/>
          <w:szCs w:val="28"/>
        </w:rPr>
      </w:pPr>
      <w:r w:rsidRPr="00602424">
        <w:rPr>
          <w:sz w:val="28"/>
          <w:szCs w:val="28"/>
        </w:rPr>
        <w:t xml:space="preserve">3.1.2.3. Результат выполнения административной процедуры: регистрация заявления о предоставлении </w:t>
      </w:r>
      <w:r w:rsidRPr="00602424">
        <w:rPr>
          <w:rFonts w:eastAsia="Calibri"/>
          <w:sz w:val="28"/>
          <w:szCs w:val="28"/>
        </w:rPr>
        <w:t>муниципальной</w:t>
      </w:r>
      <w:r w:rsidRPr="00602424">
        <w:rPr>
          <w:sz w:val="28"/>
          <w:szCs w:val="28"/>
        </w:rPr>
        <w:t xml:space="preserve"> услуги и прилагаемых к нему документов</w:t>
      </w:r>
      <w:r w:rsidRPr="00602424">
        <w:rPr>
          <w:rFonts w:eastAsia="Calibri"/>
          <w:sz w:val="28"/>
          <w:szCs w:val="28"/>
        </w:rPr>
        <w:t>.</w:t>
      </w:r>
    </w:p>
    <w:p w14:paraId="27E6BD58" w14:textId="77777777" w:rsidR="00D41899" w:rsidRPr="00602424" w:rsidRDefault="00D41899" w:rsidP="00D41899">
      <w:pPr>
        <w:tabs>
          <w:tab w:val="left" w:pos="142"/>
          <w:tab w:val="left" w:pos="284"/>
        </w:tabs>
        <w:ind w:firstLine="709"/>
        <w:jc w:val="both"/>
        <w:rPr>
          <w:sz w:val="28"/>
          <w:szCs w:val="28"/>
        </w:rPr>
      </w:pPr>
      <w:r w:rsidRPr="00602424">
        <w:rPr>
          <w:sz w:val="28"/>
          <w:szCs w:val="28"/>
        </w:rPr>
        <w:t>Максимальный срок выполнения действий – 1 рабочий день.</w:t>
      </w:r>
    </w:p>
    <w:p w14:paraId="59FAAA6A" w14:textId="77777777" w:rsidR="00D41899" w:rsidRPr="00602424" w:rsidRDefault="00D41899" w:rsidP="00D41899">
      <w:pPr>
        <w:ind w:firstLine="709"/>
        <w:jc w:val="both"/>
        <w:rPr>
          <w:sz w:val="28"/>
          <w:szCs w:val="28"/>
        </w:rPr>
      </w:pPr>
      <w:r w:rsidRPr="00602424">
        <w:rPr>
          <w:sz w:val="28"/>
          <w:szCs w:val="28"/>
        </w:rPr>
        <w:t>3.1.3. Сбор документов/сведений, запрашиваемых посредством межведомственного информационного взаимодействия.</w:t>
      </w:r>
    </w:p>
    <w:p w14:paraId="00688F5C" w14:textId="77777777" w:rsidR="00D41899" w:rsidRPr="00602424" w:rsidRDefault="00D41899" w:rsidP="00D41899">
      <w:pPr>
        <w:tabs>
          <w:tab w:val="left" w:pos="142"/>
          <w:tab w:val="left" w:pos="284"/>
        </w:tabs>
        <w:ind w:firstLine="709"/>
        <w:jc w:val="both"/>
        <w:rPr>
          <w:sz w:val="28"/>
          <w:szCs w:val="28"/>
        </w:rPr>
      </w:pPr>
      <w:r w:rsidRPr="00602424">
        <w:rPr>
          <w:sz w:val="28"/>
          <w:szCs w:val="28"/>
        </w:rPr>
        <w:t>3.1.3.1. Основание для начала административной процедуры: регистрация заявления.</w:t>
      </w:r>
    </w:p>
    <w:p w14:paraId="465070A6" w14:textId="77777777" w:rsidR="00D41899" w:rsidRPr="00602424" w:rsidRDefault="00D41899" w:rsidP="00D41899">
      <w:pPr>
        <w:ind w:firstLine="709"/>
        <w:jc w:val="both"/>
        <w:rPr>
          <w:sz w:val="28"/>
          <w:szCs w:val="28"/>
        </w:rPr>
      </w:pPr>
      <w:r w:rsidRPr="00602424">
        <w:rPr>
          <w:sz w:val="28"/>
          <w:szCs w:val="28"/>
        </w:rPr>
        <w:t xml:space="preserve">3.1.3.2. Лицо, ответственное за выполнение административной процедуры: </w:t>
      </w:r>
      <w:r w:rsidRPr="00602424">
        <w:rPr>
          <w:rFonts w:eastAsia="Calibri"/>
          <w:sz w:val="28"/>
          <w:szCs w:val="28"/>
        </w:rPr>
        <w:t>специалист органа, ответственного за предоставление муниципальной услуги</w:t>
      </w:r>
      <w:r w:rsidRPr="00602424">
        <w:rPr>
          <w:sz w:val="28"/>
          <w:szCs w:val="28"/>
        </w:rPr>
        <w:t>.</w:t>
      </w:r>
    </w:p>
    <w:p w14:paraId="16FE5AF0" w14:textId="77777777" w:rsidR="00D41899" w:rsidRPr="00602424" w:rsidRDefault="00D41899" w:rsidP="00D41899">
      <w:pPr>
        <w:ind w:firstLine="709"/>
        <w:jc w:val="both"/>
        <w:rPr>
          <w:sz w:val="28"/>
          <w:szCs w:val="28"/>
        </w:rPr>
      </w:pPr>
      <w:r w:rsidRPr="00602424">
        <w:rPr>
          <w:sz w:val="28"/>
          <w:szCs w:val="28"/>
        </w:rPr>
        <w:t>3.1.3.3. Содержание административного действия, продолжительность и максимальный срок его выполнения:</w:t>
      </w:r>
    </w:p>
    <w:p w14:paraId="36F367C1" w14:textId="77777777" w:rsidR="00D41899" w:rsidRPr="00602424" w:rsidRDefault="00D41899" w:rsidP="00D41899">
      <w:pPr>
        <w:tabs>
          <w:tab w:val="left" w:pos="142"/>
          <w:tab w:val="left" w:pos="284"/>
        </w:tabs>
        <w:ind w:firstLine="709"/>
        <w:jc w:val="both"/>
        <w:rPr>
          <w:sz w:val="28"/>
          <w:szCs w:val="28"/>
          <w:u w:val="single"/>
        </w:rPr>
      </w:pPr>
      <w:r w:rsidRPr="00602424">
        <w:rPr>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32E0244A" w14:textId="77777777" w:rsidR="00D41899" w:rsidRPr="00602424" w:rsidRDefault="00D41899" w:rsidP="00D41899">
      <w:pPr>
        <w:tabs>
          <w:tab w:val="left" w:pos="142"/>
          <w:tab w:val="left" w:pos="284"/>
        </w:tabs>
        <w:ind w:firstLine="709"/>
        <w:jc w:val="both"/>
        <w:rPr>
          <w:sz w:val="28"/>
          <w:szCs w:val="28"/>
        </w:rPr>
      </w:pPr>
      <w:r w:rsidRPr="00602424">
        <w:rPr>
          <w:sz w:val="28"/>
          <w:szCs w:val="28"/>
        </w:rPr>
        <w:t>Максимальный срок выполнения административной процедуры – 5 рабочих дней.</w:t>
      </w:r>
    </w:p>
    <w:p w14:paraId="5BDD082B" w14:textId="77777777" w:rsidR="00D41899" w:rsidRPr="00602424" w:rsidRDefault="00D41899" w:rsidP="00D41899">
      <w:pPr>
        <w:tabs>
          <w:tab w:val="left" w:pos="142"/>
          <w:tab w:val="left" w:pos="284"/>
        </w:tabs>
        <w:ind w:firstLine="709"/>
        <w:jc w:val="both"/>
        <w:rPr>
          <w:sz w:val="28"/>
          <w:szCs w:val="28"/>
        </w:rPr>
      </w:pPr>
      <w:r w:rsidRPr="00602424">
        <w:rPr>
          <w:sz w:val="28"/>
          <w:szCs w:val="28"/>
        </w:rPr>
        <w:t>3.1.4. Изготовление и согласование листа согласований.</w:t>
      </w:r>
    </w:p>
    <w:p w14:paraId="498F38EE" w14:textId="77777777" w:rsidR="00D41899" w:rsidRPr="00602424" w:rsidRDefault="00D41899" w:rsidP="00D41899">
      <w:pPr>
        <w:tabs>
          <w:tab w:val="left" w:pos="142"/>
          <w:tab w:val="left" w:pos="284"/>
        </w:tabs>
        <w:ind w:firstLine="709"/>
        <w:jc w:val="both"/>
        <w:rPr>
          <w:rFonts w:eastAsia="Calibri"/>
          <w:sz w:val="28"/>
        </w:rPr>
      </w:pPr>
      <w:r w:rsidRPr="00602424">
        <w:rPr>
          <w:sz w:val="28"/>
          <w:szCs w:val="28"/>
        </w:rPr>
        <w:t xml:space="preserve">3.1.4.1. </w:t>
      </w:r>
      <w:r w:rsidRPr="00602424">
        <w:rPr>
          <w:rFonts w:eastAsia="Calibri"/>
          <w:sz w:val="28"/>
        </w:rPr>
        <w:t>Основанием для начала административной процедуры по осуществлению согласования с согласующими организациями является наличие полного пакета документов/сведений, в том числе полученных посредством межведомственного взаимодействия.</w:t>
      </w:r>
    </w:p>
    <w:p w14:paraId="1687DE1A" w14:textId="77777777" w:rsidR="00D41899" w:rsidRPr="00602424" w:rsidRDefault="00D41899" w:rsidP="00D41899">
      <w:pPr>
        <w:ind w:firstLine="709"/>
        <w:jc w:val="both"/>
        <w:rPr>
          <w:sz w:val="28"/>
          <w:szCs w:val="28"/>
        </w:rPr>
      </w:pPr>
      <w:r w:rsidRPr="00602424">
        <w:rPr>
          <w:sz w:val="28"/>
          <w:szCs w:val="28"/>
        </w:rPr>
        <w:t xml:space="preserve">3.1.4.2. Лицо, ответственное за выполнение административной процедуры: </w:t>
      </w:r>
      <w:r w:rsidRPr="00602424">
        <w:rPr>
          <w:rFonts w:eastAsia="Calibri"/>
          <w:sz w:val="28"/>
          <w:szCs w:val="28"/>
        </w:rPr>
        <w:t>специалист органа, ответственного за предоставление муниципальной услуги</w:t>
      </w:r>
      <w:r w:rsidRPr="00602424">
        <w:rPr>
          <w:sz w:val="28"/>
          <w:szCs w:val="28"/>
        </w:rPr>
        <w:t>.</w:t>
      </w:r>
    </w:p>
    <w:p w14:paraId="7560448A" w14:textId="77777777" w:rsidR="00D41899" w:rsidRPr="00602424" w:rsidRDefault="00D41899" w:rsidP="00D41899">
      <w:pPr>
        <w:ind w:firstLine="709"/>
        <w:jc w:val="both"/>
        <w:rPr>
          <w:sz w:val="28"/>
          <w:szCs w:val="28"/>
        </w:rPr>
      </w:pPr>
      <w:proofErr w:type="gramStart"/>
      <w:r w:rsidRPr="00602424">
        <w:rPr>
          <w:sz w:val="28"/>
          <w:szCs w:val="28"/>
        </w:rPr>
        <w:t>Специалист  органа</w:t>
      </w:r>
      <w:proofErr w:type="gramEnd"/>
      <w:r w:rsidRPr="00602424">
        <w:rPr>
          <w:sz w:val="28"/>
          <w:szCs w:val="28"/>
        </w:rPr>
        <w:t xml:space="preserve">, ответственного за предоставление муниципальной услуги, изготавливает лист согласований и направляет его в согласующие органы </w:t>
      </w:r>
      <w:r w:rsidRPr="00602424">
        <w:rPr>
          <w:i/>
          <w:sz w:val="28"/>
          <w:szCs w:val="28"/>
        </w:rPr>
        <w:t>(согласующие органы определяются АДМИНИСТРАЦИИ)</w:t>
      </w:r>
      <w:r w:rsidRPr="00602424">
        <w:rPr>
          <w:sz w:val="28"/>
          <w:szCs w:val="28"/>
        </w:rPr>
        <w:t>.</w:t>
      </w:r>
    </w:p>
    <w:p w14:paraId="09324BB6" w14:textId="77777777" w:rsidR="00D41899" w:rsidRPr="00602424" w:rsidRDefault="00D41899" w:rsidP="00D41899">
      <w:pPr>
        <w:pBdr>
          <w:bottom w:val="single" w:sz="12" w:space="1" w:color="auto"/>
        </w:pBdr>
        <w:ind w:firstLine="709"/>
        <w:jc w:val="both"/>
        <w:rPr>
          <w:sz w:val="28"/>
          <w:szCs w:val="28"/>
        </w:rPr>
      </w:pPr>
      <w:r w:rsidRPr="00602424">
        <w:rPr>
          <w:sz w:val="28"/>
          <w:szCs w:val="28"/>
        </w:rPr>
        <w:t xml:space="preserve">3.1.4.3. Перечень согласующих органов </w:t>
      </w:r>
      <w:r w:rsidRPr="00602424">
        <w:rPr>
          <w:i/>
          <w:sz w:val="28"/>
          <w:szCs w:val="28"/>
        </w:rPr>
        <w:t>(заполняется АДМИНИСТРАЦИИ)</w:t>
      </w:r>
      <w:r w:rsidRPr="00602424">
        <w:rPr>
          <w:sz w:val="28"/>
          <w:szCs w:val="28"/>
        </w:rPr>
        <w:t>:</w:t>
      </w:r>
    </w:p>
    <w:p w14:paraId="698F360B" w14:textId="77777777" w:rsidR="00D41899" w:rsidRPr="00602424" w:rsidRDefault="00D41899" w:rsidP="00D41899">
      <w:pPr>
        <w:ind w:firstLine="709"/>
        <w:jc w:val="both"/>
        <w:rPr>
          <w:sz w:val="28"/>
          <w:szCs w:val="28"/>
        </w:rPr>
      </w:pPr>
      <w:r w:rsidRPr="00602424">
        <w:rPr>
          <w:sz w:val="28"/>
          <w:szCs w:val="28"/>
        </w:rPr>
        <w:t>3.1.4.4. Критерий принятия решения: получение ответа от согласующих организаций.</w:t>
      </w:r>
    </w:p>
    <w:p w14:paraId="3619354A" w14:textId="77777777" w:rsidR="00D41899" w:rsidRPr="00602424" w:rsidRDefault="00D41899" w:rsidP="00D41899">
      <w:pPr>
        <w:tabs>
          <w:tab w:val="left" w:pos="142"/>
          <w:tab w:val="left" w:pos="284"/>
        </w:tabs>
        <w:ind w:firstLine="709"/>
        <w:jc w:val="both"/>
        <w:rPr>
          <w:rFonts w:eastAsia="Calibri"/>
          <w:sz w:val="28"/>
          <w:szCs w:val="28"/>
        </w:rPr>
      </w:pPr>
      <w:r w:rsidRPr="00602424">
        <w:rPr>
          <w:rFonts w:eastAsia="Calibri"/>
          <w:sz w:val="28"/>
          <w:szCs w:val="28"/>
        </w:rPr>
        <w:t xml:space="preserve">Максимальный срок выполнения действий </w:t>
      </w:r>
      <w:proofErr w:type="gramStart"/>
      <w:r w:rsidRPr="00602424">
        <w:rPr>
          <w:rFonts w:eastAsia="Calibri"/>
          <w:sz w:val="28"/>
          <w:szCs w:val="28"/>
        </w:rPr>
        <w:t>–  2</w:t>
      </w:r>
      <w:proofErr w:type="gramEnd"/>
      <w:r w:rsidRPr="00602424">
        <w:rPr>
          <w:rFonts w:eastAsia="Calibri"/>
          <w:sz w:val="28"/>
          <w:szCs w:val="28"/>
        </w:rPr>
        <w:t xml:space="preserve"> рабочих дня.</w:t>
      </w:r>
    </w:p>
    <w:p w14:paraId="001E23F0" w14:textId="77777777" w:rsidR="00D41899" w:rsidRPr="00602424" w:rsidRDefault="00D41899" w:rsidP="00D41899">
      <w:pPr>
        <w:tabs>
          <w:tab w:val="left" w:pos="142"/>
          <w:tab w:val="left" w:pos="284"/>
        </w:tabs>
        <w:ind w:firstLine="709"/>
        <w:jc w:val="both"/>
        <w:rPr>
          <w:rFonts w:eastAsia="Calibri"/>
          <w:sz w:val="28"/>
          <w:szCs w:val="28"/>
        </w:rPr>
      </w:pPr>
      <w:r w:rsidRPr="00602424">
        <w:rPr>
          <w:rFonts w:eastAsia="Calibri"/>
          <w:sz w:val="28"/>
          <w:szCs w:val="28"/>
        </w:rPr>
        <w:t>3.1.5. Рассмотрение полученных согласований места размещения рекламной конструкции.</w:t>
      </w:r>
    </w:p>
    <w:p w14:paraId="1F556FAD" w14:textId="77777777" w:rsidR="00D41899" w:rsidRPr="00602424" w:rsidRDefault="00D41899" w:rsidP="00D41899">
      <w:pPr>
        <w:tabs>
          <w:tab w:val="left" w:pos="142"/>
          <w:tab w:val="left" w:pos="284"/>
        </w:tabs>
        <w:ind w:firstLine="709"/>
        <w:jc w:val="both"/>
        <w:rPr>
          <w:sz w:val="28"/>
          <w:szCs w:val="28"/>
        </w:rPr>
      </w:pPr>
      <w:r w:rsidRPr="00602424">
        <w:rPr>
          <w:sz w:val="28"/>
          <w:szCs w:val="28"/>
        </w:rPr>
        <w:lastRenderedPageBreak/>
        <w:t>3.1.5.1. Основание для начала административной процедуры: поступление информации от согласующих органов (организаций).</w:t>
      </w:r>
    </w:p>
    <w:p w14:paraId="2BAA1040" w14:textId="77777777" w:rsidR="00D41899" w:rsidRPr="00602424" w:rsidRDefault="00D41899" w:rsidP="00D41899">
      <w:pPr>
        <w:tabs>
          <w:tab w:val="left" w:pos="142"/>
          <w:tab w:val="left" w:pos="284"/>
        </w:tabs>
        <w:ind w:firstLine="709"/>
        <w:jc w:val="both"/>
        <w:rPr>
          <w:sz w:val="28"/>
          <w:szCs w:val="28"/>
        </w:rPr>
      </w:pPr>
      <w:r w:rsidRPr="00602424">
        <w:rPr>
          <w:rFonts w:eastAsia="Calibri"/>
          <w:sz w:val="28"/>
        </w:rPr>
        <w:t xml:space="preserve">3.1.5.2. </w:t>
      </w:r>
      <w:r w:rsidRPr="00602424">
        <w:rPr>
          <w:sz w:val="28"/>
          <w:szCs w:val="28"/>
        </w:rPr>
        <w:t>Содержание административного действия, продолжительность и максимальный срок его выполнения:</w:t>
      </w:r>
    </w:p>
    <w:p w14:paraId="363E254B" w14:textId="77777777" w:rsidR="00D41899" w:rsidRPr="00602424" w:rsidRDefault="00D41899" w:rsidP="00D41899">
      <w:pPr>
        <w:tabs>
          <w:tab w:val="left" w:pos="142"/>
          <w:tab w:val="left" w:pos="284"/>
        </w:tabs>
        <w:ind w:firstLine="709"/>
        <w:jc w:val="both"/>
        <w:rPr>
          <w:rFonts w:eastAsia="Calibri"/>
          <w:sz w:val="28"/>
        </w:rPr>
      </w:pPr>
      <w:r w:rsidRPr="00602424">
        <w:rPr>
          <w:sz w:val="28"/>
          <w:szCs w:val="28"/>
        </w:rPr>
        <w:t xml:space="preserve">- </w:t>
      </w:r>
      <w:r w:rsidRPr="00602424">
        <w:rPr>
          <w:rFonts w:eastAsia="Calibri"/>
          <w:sz w:val="28"/>
        </w:rPr>
        <w:t>специалист органа, ответственного за предоставление муниципальной услуги, в течение 3 рабочих дней рассматривает согласования от согласующих организаций.</w:t>
      </w:r>
    </w:p>
    <w:p w14:paraId="09297103" w14:textId="77777777" w:rsidR="00D41899" w:rsidRPr="00602424" w:rsidRDefault="00D41899" w:rsidP="00D41899">
      <w:pPr>
        <w:tabs>
          <w:tab w:val="left" w:pos="142"/>
          <w:tab w:val="left" w:pos="284"/>
        </w:tabs>
        <w:ind w:firstLine="709"/>
        <w:jc w:val="both"/>
        <w:rPr>
          <w:sz w:val="28"/>
          <w:szCs w:val="28"/>
        </w:rPr>
      </w:pPr>
      <w:r w:rsidRPr="00602424">
        <w:rPr>
          <w:sz w:val="28"/>
          <w:szCs w:val="28"/>
        </w:rPr>
        <w:t>3.1.5.3. Критерий принятие решения: наличие всех требуемых согласований.</w:t>
      </w:r>
    </w:p>
    <w:p w14:paraId="15E12D80" w14:textId="77777777" w:rsidR="00D41899" w:rsidRPr="00602424" w:rsidRDefault="00D41899" w:rsidP="00D41899">
      <w:pPr>
        <w:tabs>
          <w:tab w:val="left" w:pos="142"/>
          <w:tab w:val="left" w:pos="284"/>
        </w:tabs>
        <w:ind w:firstLine="709"/>
        <w:jc w:val="both"/>
        <w:rPr>
          <w:rFonts w:eastAsia="Calibri"/>
          <w:sz w:val="28"/>
          <w:szCs w:val="28"/>
        </w:rPr>
      </w:pPr>
      <w:r w:rsidRPr="00602424">
        <w:rPr>
          <w:sz w:val="28"/>
          <w:szCs w:val="28"/>
        </w:rPr>
        <w:t xml:space="preserve">3.1.5.4. Результат выполнения административной процедуры: </w:t>
      </w:r>
      <w:r w:rsidRPr="00602424">
        <w:rPr>
          <w:rFonts w:eastAsia="Calibri"/>
          <w:sz w:val="28"/>
          <w:szCs w:val="28"/>
        </w:rPr>
        <w:t>принятие решения о выдаче разрешения на установку рекламной конструкции либо принятие решения об отказе в предоставлении муниципальной услуги.</w:t>
      </w:r>
    </w:p>
    <w:p w14:paraId="7A9B3DD2" w14:textId="77777777" w:rsidR="00D41899" w:rsidRPr="00602424" w:rsidRDefault="00D41899" w:rsidP="00D41899">
      <w:pPr>
        <w:tabs>
          <w:tab w:val="left" w:pos="142"/>
          <w:tab w:val="left" w:pos="284"/>
        </w:tabs>
        <w:ind w:firstLine="709"/>
        <w:jc w:val="both"/>
        <w:rPr>
          <w:sz w:val="28"/>
          <w:szCs w:val="28"/>
        </w:rPr>
      </w:pPr>
      <w:r w:rsidRPr="00602424">
        <w:rPr>
          <w:rFonts w:eastAsia="Calibri"/>
          <w:sz w:val="28"/>
          <w:szCs w:val="28"/>
        </w:rPr>
        <w:t>Максимальный срок выполнения действий – 3 рабочих дня.</w:t>
      </w:r>
    </w:p>
    <w:p w14:paraId="309F9594" w14:textId="77777777" w:rsidR="00D41899" w:rsidRPr="00602424" w:rsidRDefault="00D41899" w:rsidP="00D41899">
      <w:pPr>
        <w:tabs>
          <w:tab w:val="left" w:pos="142"/>
          <w:tab w:val="left" w:pos="284"/>
        </w:tabs>
        <w:ind w:firstLine="709"/>
        <w:jc w:val="both"/>
        <w:rPr>
          <w:sz w:val="28"/>
          <w:szCs w:val="28"/>
        </w:rPr>
      </w:pPr>
      <w:r w:rsidRPr="00602424">
        <w:rPr>
          <w:sz w:val="28"/>
          <w:szCs w:val="28"/>
        </w:rPr>
        <w:t>3.1.6. Подготовка и направление результата предоставления муниципальной услуги.</w:t>
      </w:r>
    </w:p>
    <w:p w14:paraId="753A2501" w14:textId="77777777" w:rsidR="00D41899" w:rsidRPr="00602424" w:rsidRDefault="00D41899" w:rsidP="00D41899">
      <w:pPr>
        <w:tabs>
          <w:tab w:val="left" w:pos="142"/>
          <w:tab w:val="left" w:pos="284"/>
        </w:tabs>
        <w:ind w:firstLine="709"/>
        <w:jc w:val="both"/>
        <w:rPr>
          <w:b/>
        </w:rPr>
      </w:pPr>
      <w:r w:rsidRPr="00602424">
        <w:rPr>
          <w:sz w:val="28"/>
          <w:szCs w:val="28"/>
        </w:rPr>
        <w:t xml:space="preserve">3.1.6.1. Лицо, ответственное за выполнение административной процедуры: </w:t>
      </w:r>
      <w:r w:rsidRPr="00602424">
        <w:rPr>
          <w:rFonts w:eastAsia="Calibri"/>
          <w:sz w:val="28"/>
          <w:szCs w:val="28"/>
        </w:rPr>
        <w:t>специалист органа, ответственного за предоставление муниципальной услуги</w:t>
      </w:r>
      <w:r w:rsidRPr="00602424">
        <w:rPr>
          <w:sz w:val="28"/>
          <w:szCs w:val="28"/>
        </w:rPr>
        <w:t>.</w:t>
      </w:r>
    </w:p>
    <w:p w14:paraId="52AA9A30" w14:textId="77777777" w:rsidR="00D41899" w:rsidRPr="00602424" w:rsidRDefault="00D41899" w:rsidP="00D41899">
      <w:pPr>
        <w:tabs>
          <w:tab w:val="left" w:pos="142"/>
          <w:tab w:val="left" w:pos="284"/>
        </w:tabs>
        <w:ind w:firstLine="709"/>
        <w:jc w:val="both"/>
        <w:rPr>
          <w:bCs/>
          <w:sz w:val="28"/>
          <w:szCs w:val="28"/>
        </w:rPr>
      </w:pPr>
      <w:r w:rsidRPr="00602424">
        <w:rPr>
          <w:sz w:val="28"/>
          <w:szCs w:val="28"/>
        </w:rPr>
        <w:t>3.1.6.2. Основание для начала административной процедуры: принятое решение</w:t>
      </w:r>
      <w:r w:rsidRPr="00602424">
        <w:rPr>
          <w:rFonts w:eastAsia="Calibri"/>
          <w:sz w:val="28"/>
          <w:szCs w:val="28"/>
        </w:rPr>
        <w:t xml:space="preserve"> о выдаче разрешения на установку рекламной конструкции либо об отказе в предоставлении муниципальной услуги</w:t>
      </w:r>
      <w:r w:rsidRPr="00602424">
        <w:rPr>
          <w:sz w:val="28"/>
          <w:szCs w:val="28"/>
        </w:rPr>
        <w:t>.</w:t>
      </w:r>
    </w:p>
    <w:p w14:paraId="75EA02F8"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3.1.6.3. Содержание административного </w:t>
      </w:r>
      <w:proofErr w:type="gramStart"/>
      <w:r w:rsidRPr="00602424">
        <w:rPr>
          <w:sz w:val="28"/>
          <w:szCs w:val="28"/>
        </w:rPr>
        <w:t>действия,  продолжительность</w:t>
      </w:r>
      <w:proofErr w:type="gramEnd"/>
      <w:r w:rsidRPr="00602424">
        <w:rPr>
          <w:sz w:val="28"/>
          <w:szCs w:val="28"/>
        </w:rPr>
        <w:t xml:space="preserve"> и (или) максимальный срок его выполнения:</w:t>
      </w:r>
    </w:p>
    <w:p w14:paraId="2D80D4A3" w14:textId="77777777" w:rsidR="00D41899" w:rsidRPr="00602424" w:rsidRDefault="00D41899" w:rsidP="00D41899">
      <w:pPr>
        <w:tabs>
          <w:tab w:val="left" w:pos="142"/>
          <w:tab w:val="left" w:pos="284"/>
        </w:tabs>
        <w:ind w:firstLine="709"/>
        <w:jc w:val="both"/>
        <w:rPr>
          <w:rFonts w:eastAsia="Calibri"/>
          <w:sz w:val="28"/>
          <w:szCs w:val="28"/>
        </w:rPr>
      </w:pPr>
      <w:r w:rsidRPr="00602424">
        <w:rPr>
          <w:sz w:val="28"/>
          <w:szCs w:val="28"/>
        </w:rPr>
        <w:t xml:space="preserve">1 действие: </w:t>
      </w:r>
      <w:r w:rsidRPr="00602424">
        <w:rPr>
          <w:rFonts w:eastAsia="Calibri"/>
          <w:sz w:val="28"/>
          <w:szCs w:val="28"/>
        </w:rPr>
        <w:t>специалист органа, ответственного за предоставление муниципальной услуги, готовит разрешение на установку рекламной конструкции либо мотивированный отказ в предоставлении муниципальной услуги;</w:t>
      </w:r>
    </w:p>
    <w:p w14:paraId="426A4476"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2 действие: </w:t>
      </w:r>
      <w:r w:rsidRPr="00602424">
        <w:rPr>
          <w:rFonts w:eastAsia="Calibri"/>
          <w:sz w:val="28"/>
          <w:szCs w:val="28"/>
        </w:rPr>
        <w:t>подготовленное разрешение, либо мотивированный отказ подписывается главой администрации МО «Токсовское городское поселение» Всеволожского муниципального района Ленинградской области, либо иным уполномоченным должностным лицом администрации МО, курирующим работу органа, ответственного за предоставление муниципальной услуги;</w:t>
      </w:r>
    </w:p>
    <w:p w14:paraId="01D13524"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3 действие: </w:t>
      </w:r>
      <w:r w:rsidRPr="00602424">
        <w:rPr>
          <w:rFonts w:eastAsia="Calibri"/>
          <w:sz w:val="28"/>
          <w:szCs w:val="28"/>
        </w:rPr>
        <w:t>специалист органа, ответственного за предоставление муниципальной услуги,</w:t>
      </w:r>
      <w:r w:rsidRPr="00602424">
        <w:rPr>
          <w:sz w:val="28"/>
          <w:szCs w:val="28"/>
        </w:rPr>
        <w:t xml:space="preserve"> регистрирует результат предоставления </w:t>
      </w:r>
      <w:r w:rsidRPr="00602424">
        <w:rPr>
          <w:rFonts w:eastAsia="Calibri"/>
          <w:sz w:val="28"/>
          <w:szCs w:val="28"/>
        </w:rPr>
        <w:t>муниципальной</w:t>
      </w:r>
      <w:r w:rsidRPr="00602424">
        <w:rPr>
          <w:sz w:val="28"/>
          <w:szCs w:val="28"/>
        </w:rPr>
        <w:t xml:space="preserve"> услуги: положительное решение либо мотивированный отказ в предоставлении </w:t>
      </w:r>
      <w:r w:rsidRPr="00602424">
        <w:rPr>
          <w:rFonts w:eastAsia="Calibri"/>
          <w:sz w:val="28"/>
          <w:szCs w:val="28"/>
        </w:rPr>
        <w:t>муниципальной</w:t>
      </w:r>
      <w:r w:rsidRPr="00602424">
        <w:rPr>
          <w:sz w:val="28"/>
          <w:szCs w:val="28"/>
        </w:rPr>
        <w:t xml:space="preserve"> услуги и направляет результат предоставления </w:t>
      </w:r>
      <w:r w:rsidRPr="00602424">
        <w:rPr>
          <w:rFonts w:eastAsia="Calibri"/>
          <w:sz w:val="28"/>
          <w:szCs w:val="28"/>
        </w:rPr>
        <w:t>муниципальной</w:t>
      </w:r>
      <w:r w:rsidRPr="00602424">
        <w:rPr>
          <w:sz w:val="28"/>
          <w:szCs w:val="28"/>
        </w:rPr>
        <w:t xml:space="preserve"> услуги способом, указанным в заявлении не позднее 1 рабочего дня с даты окончания второго действия данной административной процедуры;</w:t>
      </w:r>
    </w:p>
    <w:p w14:paraId="51F06A7D"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3.1.6.4. Результат выполнения административной процедуры: направление заявителю результата предоставления </w:t>
      </w:r>
      <w:r w:rsidRPr="00602424">
        <w:rPr>
          <w:rFonts w:eastAsia="Calibri"/>
          <w:sz w:val="28"/>
          <w:szCs w:val="28"/>
        </w:rPr>
        <w:t>муниципальной</w:t>
      </w:r>
      <w:r w:rsidRPr="00602424">
        <w:rPr>
          <w:sz w:val="28"/>
          <w:szCs w:val="28"/>
        </w:rPr>
        <w:t xml:space="preserve"> услуги способом, указанным в заявлении.</w:t>
      </w:r>
    </w:p>
    <w:p w14:paraId="0F321109" w14:textId="77777777" w:rsidR="00D41899" w:rsidRPr="00602424" w:rsidRDefault="00D41899" w:rsidP="00D41899">
      <w:pPr>
        <w:tabs>
          <w:tab w:val="left" w:pos="142"/>
          <w:tab w:val="left" w:pos="284"/>
        </w:tabs>
        <w:ind w:firstLine="709"/>
        <w:jc w:val="both"/>
        <w:rPr>
          <w:rFonts w:eastAsia="Calibri"/>
          <w:sz w:val="28"/>
          <w:szCs w:val="28"/>
        </w:rPr>
      </w:pPr>
      <w:r w:rsidRPr="00602424">
        <w:rPr>
          <w:rFonts w:eastAsia="Calibri"/>
          <w:sz w:val="28"/>
          <w:szCs w:val="28"/>
        </w:rPr>
        <w:t>Максимальный срок выполнения действий – 1 рабочий день.</w:t>
      </w:r>
    </w:p>
    <w:p w14:paraId="0EC445AA" w14:textId="77777777" w:rsidR="00D41899" w:rsidRPr="00602424" w:rsidRDefault="00D41899" w:rsidP="00D41899">
      <w:pPr>
        <w:tabs>
          <w:tab w:val="left" w:pos="142"/>
          <w:tab w:val="left" w:pos="284"/>
        </w:tabs>
        <w:ind w:firstLine="709"/>
        <w:jc w:val="both"/>
        <w:rPr>
          <w:sz w:val="28"/>
          <w:szCs w:val="28"/>
          <w:lang w:eastAsia="x-none"/>
        </w:rPr>
      </w:pPr>
      <w:r w:rsidRPr="00602424">
        <w:rPr>
          <w:rFonts w:eastAsia="Calibri"/>
          <w:sz w:val="28"/>
          <w:szCs w:val="28"/>
        </w:rPr>
        <w:t xml:space="preserve">3.1.7. </w:t>
      </w:r>
      <w:r w:rsidRPr="00602424">
        <w:rPr>
          <w:sz w:val="28"/>
          <w:szCs w:val="28"/>
          <w:lang w:val="x-none" w:eastAsia="x-none"/>
        </w:rPr>
        <w:t xml:space="preserve">Предоставление </w:t>
      </w:r>
      <w:r w:rsidRPr="00602424">
        <w:rPr>
          <w:rFonts w:eastAsia="Calibri"/>
          <w:sz w:val="28"/>
          <w:szCs w:val="28"/>
        </w:rPr>
        <w:t>муниципальной</w:t>
      </w:r>
      <w:r w:rsidRPr="00602424">
        <w:rPr>
          <w:sz w:val="28"/>
          <w:szCs w:val="28"/>
          <w:lang w:val="x-none" w:eastAsia="x-none"/>
        </w:rPr>
        <w:t xml:space="preserve"> </w:t>
      </w:r>
      <w:r w:rsidRPr="00602424">
        <w:rPr>
          <w:sz w:val="28"/>
          <w:szCs w:val="28"/>
          <w:lang w:eastAsia="x-none"/>
        </w:rPr>
        <w:t>под</w:t>
      </w:r>
      <w:r w:rsidRPr="00602424">
        <w:rPr>
          <w:sz w:val="28"/>
          <w:szCs w:val="28"/>
          <w:lang w:val="x-none" w:eastAsia="x-none"/>
        </w:rPr>
        <w:t>услуги</w:t>
      </w:r>
      <w:r w:rsidRPr="00602424">
        <w:rPr>
          <w:sz w:val="28"/>
          <w:szCs w:val="28"/>
          <w:lang w:eastAsia="x-none"/>
        </w:rPr>
        <w:t xml:space="preserve"> «Аннулирование разрешения на установку и эксплуатацию рекламной конструкции»:</w:t>
      </w:r>
    </w:p>
    <w:p w14:paraId="1AB13180" w14:textId="77777777" w:rsidR="00D41899" w:rsidRPr="00602424" w:rsidRDefault="00D41899" w:rsidP="00D41899">
      <w:pPr>
        <w:tabs>
          <w:tab w:val="left" w:pos="142"/>
          <w:tab w:val="left" w:pos="284"/>
        </w:tabs>
        <w:ind w:firstLine="709"/>
        <w:jc w:val="both"/>
        <w:rPr>
          <w:sz w:val="28"/>
          <w:szCs w:val="28"/>
        </w:rPr>
      </w:pPr>
      <w:r w:rsidRPr="00602424">
        <w:rPr>
          <w:sz w:val="28"/>
          <w:szCs w:val="28"/>
        </w:rPr>
        <w:t>1) прием документов и регистрация заявления о предоставлении муниципальной услуги – 1 рабочий день;</w:t>
      </w:r>
    </w:p>
    <w:p w14:paraId="1AC4AB75" w14:textId="77777777" w:rsidR="00D41899" w:rsidRPr="00602424" w:rsidRDefault="00D41899" w:rsidP="00D41899">
      <w:pPr>
        <w:tabs>
          <w:tab w:val="left" w:pos="142"/>
          <w:tab w:val="left" w:pos="284"/>
        </w:tabs>
        <w:ind w:firstLine="709"/>
        <w:jc w:val="both"/>
        <w:rPr>
          <w:sz w:val="28"/>
          <w:szCs w:val="28"/>
        </w:rPr>
      </w:pPr>
      <w:r w:rsidRPr="00602424">
        <w:rPr>
          <w:sz w:val="28"/>
          <w:szCs w:val="28"/>
        </w:rPr>
        <w:t>2) сбор документов/сведений, запрашиваемых посредством межведомственного информационного взаимодействия – 5 рабочих дня.</w:t>
      </w:r>
    </w:p>
    <w:p w14:paraId="05F26493" w14:textId="77777777" w:rsidR="00D41899" w:rsidRPr="00602424" w:rsidRDefault="00D41899" w:rsidP="00D41899">
      <w:pPr>
        <w:tabs>
          <w:tab w:val="left" w:pos="142"/>
          <w:tab w:val="left" w:pos="284"/>
        </w:tabs>
        <w:ind w:firstLine="709"/>
        <w:jc w:val="both"/>
        <w:rPr>
          <w:sz w:val="28"/>
          <w:szCs w:val="28"/>
        </w:rPr>
      </w:pPr>
      <w:r w:rsidRPr="00602424">
        <w:rPr>
          <w:sz w:val="28"/>
          <w:szCs w:val="28"/>
        </w:rPr>
        <w:t xml:space="preserve">3) рассмотрение документов и сведений, принятие решения об аннулировании разрешения на установку и эксплуатацию рекламной конструкции, либо об отказе </w:t>
      </w:r>
      <w:r w:rsidRPr="00602424">
        <w:rPr>
          <w:sz w:val="28"/>
          <w:szCs w:val="28"/>
        </w:rPr>
        <w:br/>
        <w:t>в предоставлении муниципальной услуги – 5 рабочих дня;</w:t>
      </w:r>
    </w:p>
    <w:p w14:paraId="3F09104D" w14:textId="77777777" w:rsidR="00D41899" w:rsidRPr="00602424" w:rsidRDefault="00D41899" w:rsidP="00D41899">
      <w:pPr>
        <w:tabs>
          <w:tab w:val="left" w:pos="142"/>
          <w:tab w:val="left" w:pos="284"/>
        </w:tabs>
        <w:ind w:firstLine="709"/>
        <w:jc w:val="both"/>
        <w:rPr>
          <w:sz w:val="28"/>
          <w:szCs w:val="28"/>
        </w:rPr>
      </w:pPr>
      <w:r w:rsidRPr="00602424">
        <w:rPr>
          <w:sz w:val="28"/>
          <w:szCs w:val="28"/>
        </w:rPr>
        <w:lastRenderedPageBreak/>
        <w:t>4) подготовка и направление результата предоставления муниципальной услуги – 1 рабочий день.</w:t>
      </w:r>
    </w:p>
    <w:p w14:paraId="59C33CF4" w14:textId="77777777" w:rsidR="00D41899" w:rsidRPr="00602424" w:rsidRDefault="00D41899" w:rsidP="00D41899">
      <w:pPr>
        <w:tabs>
          <w:tab w:val="left" w:pos="142"/>
          <w:tab w:val="left" w:pos="284"/>
        </w:tabs>
        <w:jc w:val="both"/>
        <w:rPr>
          <w:b/>
          <w:sz w:val="28"/>
          <w:szCs w:val="28"/>
          <w:lang w:eastAsia="x-none"/>
        </w:rPr>
      </w:pPr>
    </w:p>
    <w:p w14:paraId="32063475"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3.2. О</w:t>
      </w:r>
      <w:r w:rsidRPr="00602424">
        <w:rPr>
          <w:bCs/>
          <w:sz w:val="28"/>
          <w:szCs w:val="28"/>
          <w:lang w:eastAsia="x-none"/>
        </w:rPr>
        <w:t>собенности выполнения административных процедур в электронной форме.</w:t>
      </w:r>
    </w:p>
    <w:p w14:paraId="331741D9" w14:textId="77777777" w:rsidR="00D41899" w:rsidRPr="00602424" w:rsidRDefault="00D41899" w:rsidP="00D41899">
      <w:pPr>
        <w:ind w:firstLine="709"/>
        <w:jc w:val="both"/>
        <w:rPr>
          <w:sz w:val="28"/>
          <w:szCs w:val="28"/>
        </w:rPr>
      </w:pPr>
      <w:r w:rsidRPr="00602424">
        <w:rPr>
          <w:sz w:val="28"/>
          <w:szCs w:val="28"/>
        </w:rPr>
        <w:t xml:space="preserve">3.2.1. Предоставление муниципальной услуги на ЕПГУ осуществляется в соответствии с Федеральным </w:t>
      </w:r>
      <w:hyperlink r:id="rId8" w:history="1">
        <w:r w:rsidRPr="00602424">
          <w:rPr>
            <w:rStyle w:val="a4"/>
            <w:sz w:val="28"/>
            <w:szCs w:val="28"/>
          </w:rPr>
          <w:t>законом</w:t>
        </w:r>
      </w:hyperlink>
      <w:r w:rsidRPr="00602424">
        <w:rPr>
          <w:sz w:val="28"/>
          <w:szCs w:val="28"/>
        </w:rPr>
        <w:t xml:space="preserve"> № 210-ФЗ, Федеральным </w:t>
      </w:r>
      <w:hyperlink r:id="rId9" w:history="1">
        <w:r w:rsidRPr="00602424">
          <w:rPr>
            <w:rStyle w:val="a4"/>
            <w:sz w:val="28"/>
            <w:szCs w:val="28"/>
          </w:rPr>
          <w:t>законом</w:t>
        </w:r>
      </w:hyperlink>
      <w:r w:rsidRPr="00602424">
        <w:rPr>
          <w:sz w:val="28"/>
          <w:szCs w:val="28"/>
        </w:rPr>
        <w:t xml:space="preserve"> от 27.07.2006 № 149-ФЗ «Об информации, информационных технологиях и о защите информации», </w:t>
      </w:r>
      <w:hyperlink r:id="rId10" w:history="1">
        <w:r w:rsidRPr="00602424">
          <w:rPr>
            <w:rStyle w:val="a4"/>
            <w:sz w:val="28"/>
            <w:szCs w:val="28"/>
          </w:rPr>
          <w:t>постановлением</w:t>
        </w:r>
      </w:hyperlink>
      <w:r w:rsidRPr="0060242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45F767" w14:textId="77777777" w:rsidR="00D41899" w:rsidRPr="00602424" w:rsidRDefault="00D41899" w:rsidP="00D41899">
      <w:pPr>
        <w:ind w:firstLine="709"/>
        <w:jc w:val="both"/>
        <w:rPr>
          <w:sz w:val="28"/>
          <w:szCs w:val="28"/>
        </w:rPr>
      </w:pPr>
      <w:r w:rsidRPr="00602424">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7D30EE86" w14:textId="77777777" w:rsidR="00D41899" w:rsidRPr="00602424" w:rsidRDefault="00D41899" w:rsidP="00D41899">
      <w:pPr>
        <w:ind w:firstLine="709"/>
        <w:jc w:val="both"/>
        <w:rPr>
          <w:sz w:val="28"/>
          <w:szCs w:val="28"/>
        </w:rPr>
      </w:pPr>
      <w:r w:rsidRPr="00602424">
        <w:rPr>
          <w:sz w:val="28"/>
          <w:szCs w:val="28"/>
        </w:rPr>
        <w:t>3.2.3. Муниципальная услуга может быть получена через ЕПГУ без личной явки на прием в АДМИНИСТРАЦИИ/Организацию.</w:t>
      </w:r>
    </w:p>
    <w:p w14:paraId="593B8F27" w14:textId="77777777" w:rsidR="00D41899" w:rsidRPr="00602424" w:rsidRDefault="00D41899" w:rsidP="00D41899">
      <w:pPr>
        <w:ind w:firstLine="709"/>
        <w:jc w:val="both"/>
        <w:rPr>
          <w:sz w:val="28"/>
          <w:szCs w:val="28"/>
        </w:rPr>
      </w:pPr>
      <w:r w:rsidRPr="00602424">
        <w:rPr>
          <w:sz w:val="28"/>
          <w:szCs w:val="28"/>
        </w:rPr>
        <w:t>3.2.4. Для подачи запроса через ЕПГУ заявитель должен выполнить следующие действия:</w:t>
      </w:r>
    </w:p>
    <w:p w14:paraId="5CEFAA66" w14:textId="77777777" w:rsidR="00D41899" w:rsidRPr="00602424" w:rsidRDefault="00D41899" w:rsidP="00D41899">
      <w:pPr>
        <w:ind w:firstLine="709"/>
        <w:jc w:val="both"/>
        <w:rPr>
          <w:sz w:val="28"/>
          <w:szCs w:val="28"/>
        </w:rPr>
      </w:pPr>
      <w:r w:rsidRPr="00602424">
        <w:rPr>
          <w:sz w:val="28"/>
          <w:szCs w:val="28"/>
        </w:rPr>
        <w:t>пройти идентификацию и аутентификацию в ЕСИА;</w:t>
      </w:r>
    </w:p>
    <w:p w14:paraId="71690616" w14:textId="77777777" w:rsidR="00D41899" w:rsidRPr="00602424" w:rsidRDefault="00D41899" w:rsidP="00D41899">
      <w:pPr>
        <w:ind w:firstLine="709"/>
        <w:jc w:val="both"/>
        <w:rPr>
          <w:sz w:val="28"/>
          <w:szCs w:val="28"/>
        </w:rPr>
      </w:pPr>
      <w:r w:rsidRPr="00602424">
        <w:rPr>
          <w:sz w:val="28"/>
          <w:szCs w:val="28"/>
        </w:rPr>
        <w:t>в личном кабинете на ЕПГУ заполнить в электронной форме заявление на оказание муниципальной услуги;</w:t>
      </w:r>
    </w:p>
    <w:p w14:paraId="651B5D92" w14:textId="77777777" w:rsidR="00D41899" w:rsidRPr="00602424" w:rsidRDefault="00D41899" w:rsidP="00D41899">
      <w:pPr>
        <w:ind w:firstLine="709"/>
        <w:jc w:val="both"/>
        <w:rPr>
          <w:sz w:val="28"/>
          <w:szCs w:val="28"/>
        </w:rPr>
      </w:pPr>
      <w:r w:rsidRPr="00602424">
        <w:rPr>
          <w:sz w:val="28"/>
          <w:szCs w:val="28"/>
        </w:rPr>
        <w:t>- приложить к заявлению электронные документы и направить пакет электронных документов в АДМИНИСТРАЦИИ/Организацию посредством функционала ЕПГУ.</w:t>
      </w:r>
    </w:p>
    <w:p w14:paraId="65E19350" w14:textId="77777777" w:rsidR="00D41899" w:rsidRPr="00602424" w:rsidRDefault="00D41899" w:rsidP="00D41899">
      <w:pPr>
        <w:ind w:firstLine="709"/>
        <w:jc w:val="both"/>
        <w:rPr>
          <w:rFonts w:eastAsia="Calibri"/>
          <w:sz w:val="28"/>
          <w:szCs w:val="28"/>
          <w:lang w:eastAsia="en-US"/>
        </w:rPr>
      </w:pPr>
      <w:r w:rsidRPr="00602424">
        <w:rPr>
          <w:rFonts w:eastAsia="Calibri"/>
          <w:sz w:val="28"/>
          <w:szCs w:val="28"/>
          <w:lang w:eastAsia="en-US"/>
        </w:rPr>
        <w:t>В случае если запрос направляется заявителем или уполномоченным лицом в электронной форме, такой запрос подписывается простой электронной подписью заявителя либо уполномоченного лица.</w:t>
      </w:r>
    </w:p>
    <w:p w14:paraId="19DD45C6" w14:textId="77777777" w:rsidR="00D41899" w:rsidRPr="00602424" w:rsidRDefault="00D41899" w:rsidP="00D41899">
      <w:pPr>
        <w:ind w:firstLine="709"/>
        <w:jc w:val="both"/>
        <w:rPr>
          <w:sz w:val="28"/>
          <w:szCs w:val="28"/>
        </w:rPr>
      </w:pPr>
      <w:r w:rsidRPr="00602424">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58CA6B02" w14:textId="77777777" w:rsidR="00D41899" w:rsidRPr="00602424" w:rsidRDefault="00D41899" w:rsidP="00D41899">
      <w:pPr>
        <w:ind w:firstLine="709"/>
        <w:jc w:val="both"/>
        <w:rPr>
          <w:sz w:val="28"/>
          <w:szCs w:val="28"/>
        </w:rPr>
      </w:pPr>
      <w:r w:rsidRPr="00602424">
        <w:rPr>
          <w:sz w:val="28"/>
          <w:szCs w:val="28"/>
        </w:rPr>
        <w:t>3.2.6. При предоставлении муниципальной услуги через ЕПГУ, должностное лицо АДМИНИСТРАЦИИ/Организации выполняет следующие действия:</w:t>
      </w:r>
    </w:p>
    <w:p w14:paraId="687820C3" w14:textId="77777777" w:rsidR="00D41899" w:rsidRPr="00602424" w:rsidRDefault="00D41899" w:rsidP="00D41899">
      <w:pPr>
        <w:ind w:firstLine="709"/>
        <w:jc w:val="both"/>
        <w:rPr>
          <w:sz w:val="28"/>
          <w:szCs w:val="28"/>
        </w:rPr>
      </w:pPr>
      <w:r w:rsidRPr="00602424">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8DCE67" w14:textId="77777777" w:rsidR="00D41899" w:rsidRPr="00602424" w:rsidRDefault="00D41899" w:rsidP="00D41899">
      <w:pPr>
        <w:ind w:firstLine="709"/>
        <w:jc w:val="both"/>
        <w:rPr>
          <w:sz w:val="28"/>
          <w:szCs w:val="28"/>
        </w:rPr>
      </w:pPr>
      <w:r w:rsidRPr="00602424">
        <w:rPr>
          <w:sz w:val="28"/>
          <w:szCs w:val="28"/>
        </w:rPr>
        <w:t>- уведомляет заявителя о принятом решении с помощью указанных в запросе средств связи, затем направляет документ способом, указанным в запросе: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2341F08" w14:textId="77777777" w:rsidR="00D41899" w:rsidRPr="00602424" w:rsidRDefault="00D41899" w:rsidP="00D41899">
      <w:pPr>
        <w:ind w:firstLine="709"/>
        <w:jc w:val="both"/>
        <w:rPr>
          <w:sz w:val="28"/>
          <w:szCs w:val="28"/>
        </w:rPr>
      </w:pPr>
      <w:r w:rsidRPr="00602424">
        <w:rPr>
          <w:sz w:val="28"/>
          <w:szCs w:val="28"/>
        </w:rPr>
        <w:t xml:space="preserve">3.2.7. В случае поступления всех документов, указанных в </w:t>
      </w:r>
      <w:hyperlink w:anchor="P99" w:history="1">
        <w:r w:rsidRPr="00602424">
          <w:rPr>
            <w:rStyle w:val="a4"/>
            <w:szCs w:val="28"/>
          </w:rPr>
          <w:t>пункте 2.6</w:t>
        </w:r>
      </w:hyperlink>
      <w:r w:rsidRPr="0060242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3497590A" w14:textId="77777777" w:rsidR="00D41899" w:rsidRPr="00602424" w:rsidRDefault="00D41899" w:rsidP="00D41899">
      <w:pPr>
        <w:ind w:firstLine="709"/>
        <w:jc w:val="both"/>
        <w:rPr>
          <w:sz w:val="28"/>
          <w:szCs w:val="28"/>
        </w:rPr>
      </w:pPr>
      <w:r w:rsidRPr="0060242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2D3F9406" w14:textId="77777777" w:rsidR="00D41899" w:rsidRPr="00602424" w:rsidRDefault="00D41899" w:rsidP="00D41899">
      <w:pPr>
        <w:ind w:firstLine="709"/>
        <w:jc w:val="both"/>
        <w:rPr>
          <w:sz w:val="28"/>
          <w:szCs w:val="28"/>
        </w:rPr>
      </w:pPr>
      <w:r w:rsidRPr="00602424">
        <w:rPr>
          <w:sz w:val="28"/>
          <w:szCs w:val="28"/>
        </w:rPr>
        <w:lastRenderedPageBreak/>
        <w:t>3.2.8. АДМИНИСТРАЦИИ/Организация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B1E7747"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АДМИНИСТРАЦИИ/Организацией.</w:t>
      </w:r>
    </w:p>
    <w:p w14:paraId="5AD2DB79" w14:textId="77777777" w:rsidR="00D41899" w:rsidRPr="00602424" w:rsidRDefault="00D41899" w:rsidP="00D41899">
      <w:pPr>
        <w:tabs>
          <w:tab w:val="left" w:pos="142"/>
          <w:tab w:val="left" w:pos="284"/>
        </w:tabs>
        <w:ind w:firstLine="709"/>
        <w:jc w:val="center"/>
        <w:rPr>
          <w:b/>
          <w:sz w:val="28"/>
          <w:szCs w:val="28"/>
          <w:lang w:eastAsia="x-none"/>
        </w:rPr>
      </w:pPr>
    </w:p>
    <w:p w14:paraId="663A9463" w14:textId="77777777" w:rsidR="00D41899" w:rsidRPr="00602424" w:rsidRDefault="00D41899" w:rsidP="00D41899">
      <w:pPr>
        <w:tabs>
          <w:tab w:val="left" w:pos="142"/>
          <w:tab w:val="left" w:pos="284"/>
        </w:tabs>
        <w:ind w:firstLine="709"/>
        <w:jc w:val="both"/>
        <w:rPr>
          <w:sz w:val="28"/>
          <w:szCs w:val="28"/>
        </w:rPr>
      </w:pPr>
      <w:r w:rsidRPr="00602424">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5B753A" w14:textId="77777777" w:rsidR="00D41899" w:rsidRPr="00602424" w:rsidRDefault="00D41899" w:rsidP="00D41899">
      <w:pPr>
        <w:tabs>
          <w:tab w:val="left" w:pos="142"/>
          <w:tab w:val="left" w:pos="284"/>
        </w:tabs>
        <w:ind w:firstLine="709"/>
        <w:jc w:val="both"/>
        <w:rPr>
          <w:sz w:val="28"/>
          <w:szCs w:val="28"/>
        </w:rPr>
      </w:pPr>
      <w:r w:rsidRPr="0060242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FAD150C" w14:textId="77777777" w:rsidR="00D41899" w:rsidRPr="00602424" w:rsidRDefault="00D41899" w:rsidP="00D41899">
      <w:pPr>
        <w:tabs>
          <w:tab w:val="left" w:pos="142"/>
          <w:tab w:val="left" w:pos="284"/>
        </w:tabs>
        <w:ind w:firstLine="709"/>
        <w:jc w:val="both"/>
        <w:rPr>
          <w:sz w:val="28"/>
          <w:szCs w:val="28"/>
        </w:rPr>
      </w:pPr>
      <w:r w:rsidRPr="00602424">
        <w:rPr>
          <w:sz w:val="28"/>
          <w:szCs w:val="28"/>
        </w:rPr>
        <w:t>3.3.2. В течение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АДМИНИСТРАЦИИ/Организации направляет способом, указанным в заявлении о необходимости исправления допущенных опечаток и(или) ошибок.</w:t>
      </w:r>
    </w:p>
    <w:p w14:paraId="2E0D6B9D" w14:textId="77777777" w:rsidR="00D41899" w:rsidRPr="00602424" w:rsidRDefault="00D41899" w:rsidP="00D41899">
      <w:pPr>
        <w:tabs>
          <w:tab w:val="left" w:pos="142"/>
          <w:tab w:val="left" w:pos="284"/>
        </w:tabs>
        <w:ind w:firstLine="709"/>
        <w:jc w:val="both"/>
        <w:rPr>
          <w:b/>
          <w:sz w:val="28"/>
          <w:szCs w:val="28"/>
          <w:lang w:eastAsia="x-none"/>
        </w:rPr>
      </w:pPr>
    </w:p>
    <w:p w14:paraId="53E6426C" w14:textId="77777777" w:rsidR="00D41899" w:rsidRPr="00602424" w:rsidRDefault="00D41899" w:rsidP="00D41899">
      <w:pPr>
        <w:tabs>
          <w:tab w:val="left" w:pos="142"/>
          <w:tab w:val="left" w:pos="284"/>
        </w:tabs>
        <w:ind w:firstLine="709"/>
        <w:jc w:val="center"/>
        <w:rPr>
          <w:b/>
          <w:sz w:val="28"/>
          <w:szCs w:val="28"/>
          <w:lang w:eastAsia="x-none"/>
        </w:rPr>
      </w:pPr>
    </w:p>
    <w:p w14:paraId="438F01A6" w14:textId="77777777" w:rsidR="00D41899" w:rsidRPr="00602424" w:rsidRDefault="00D41899" w:rsidP="00D41899">
      <w:pPr>
        <w:tabs>
          <w:tab w:val="left" w:pos="142"/>
          <w:tab w:val="left" w:pos="284"/>
        </w:tabs>
        <w:ind w:firstLine="709"/>
        <w:jc w:val="center"/>
        <w:rPr>
          <w:b/>
          <w:sz w:val="28"/>
          <w:szCs w:val="28"/>
          <w:lang w:eastAsia="x-none"/>
        </w:rPr>
      </w:pPr>
      <w:r w:rsidRPr="00602424">
        <w:rPr>
          <w:b/>
          <w:sz w:val="28"/>
          <w:szCs w:val="28"/>
          <w:lang w:val="el-GR" w:eastAsia="x-none"/>
        </w:rPr>
        <w:t>4</w:t>
      </w:r>
      <w:r w:rsidRPr="00602424">
        <w:rPr>
          <w:b/>
          <w:sz w:val="28"/>
          <w:szCs w:val="28"/>
          <w:lang w:val="x-none" w:eastAsia="x-none"/>
        </w:rPr>
        <w:t xml:space="preserve">. </w:t>
      </w:r>
      <w:r w:rsidRPr="00602424">
        <w:rPr>
          <w:b/>
          <w:sz w:val="28"/>
          <w:szCs w:val="28"/>
          <w:lang w:eastAsia="x-none"/>
        </w:rPr>
        <w:t xml:space="preserve">Формы </w:t>
      </w:r>
      <w:r w:rsidRPr="00602424">
        <w:rPr>
          <w:b/>
          <w:sz w:val="28"/>
          <w:szCs w:val="28"/>
          <w:lang w:val="x-none" w:eastAsia="x-none"/>
        </w:rPr>
        <w:t>контро</w:t>
      </w:r>
      <w:r w:rsidRPr="00602424">
        <w:rPr>
          <w:b/>
          <w:sz w:val="28"/>
          <w:szCs w:val="28"/>
          <w:lang w:eastAsia="x-none"/>
        </w:rPr>
        <w:t>ля</w:t>
      </w:r>
      <w:r w:rsidRPr="00602424">
        <w:rPr>
          <w:b/>
          <w:sz w:val="28"/>
          <w:szCs w:val="28"/>
          <w:lang w:val="x-none" w:eastAsia="x-none"/>
        </w:rPr>
        <w:t xml:space="preserve"> за </w:t>
      </w:r>
      <w:r w:rsidRPr="00602424">
        <w:rPr>
          <w:b/>
          <w:sz w:val="28"/>
          <w:szCs w:val="28"/>
          <w:lang w:eastAsia="x-none"/>
        </w:rPr>
        <w:t>исполнением административного регламента</w:t>
      </w:r>
    </w:p>
    <w:p w14:paraId="603F2408" w14:textId="77777777" w:rsidR="00D41899" w:rsidRPr="00602424" w:rsidRDefault="00D41899" w:rsidP="00D41899">
      <w:pPr>
        <w:tabs>
          <w:tab w:val="left" w:pos="142"/>
          <w:tab w:val="left" w:pos="284"/>
        </w:tabs>
        <w:ind w:firstLine="709"/>
        <w:jc w:val="center"/>
        <w:rPr>
          <w:sz w:val="28"/>
          <w:szCs w:val="28"/>
          <w:lang w:val="x-none" w:eastAsia="x-none"/>
        </w:rPr>
      </w:pPr>
    </w:p>
    <w:p w14:paraId="715621DE"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4</w:t>
      </w:r>
      <w:r w:rsidRPr="00602424">
        <w:rPr>
          <w:sz w:val="28"/>
          <w:szCs w:val="28"/>
          <w:lang w:val="x-none" w:eastAsia="x-none"/>
        </w:rPr>
        <w:t xml:space="preserve">.1. </w:t>
      </w:r>
      <w:r w:rsidRPr="0060242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02424">
        <w:rPr>
          <w:rFonts w:eastAsia="Calibri"/>
          <w:sz w:val="28"/>
          <w:szCs w:val="28"/>
        </w:rPr>
        <w:t>муниципальной</w:t>
      </w:r>
      <w:r w:rsidRPr="00602424">
        <w:rPr>
          <w:sz w:val="28"/>
          <w:szCs w:val="28"/>
          <w:lang w:eastAsia="x-none"/>
        </w:rPr>
        <w:t xml:space="preserve"> услуги, а также принятием решений ответственными лицами.</w:t>
      </w:r>
    </w:p>
    <w:p w14:paraId="105E2F1F" w14:textId="77777777" w:rsidR="00D41899" w:rsidRPr="00602424" w:rsidRDefault="00D41899" w:rsidP="00D41899">
      <w:pPr>
        <w:tabs>
          <w:tab w:val="left" w:pos="142"/>
          <w:tab w:val="left" w:pos="284"/>
        </w:tabs>
        <w:ind w:firstLine="709"/>
        <w:jc w:val="both"/>
        <w:rPr>
          <w:sz w:val="28"/>
          <w:szCs w:val="28"/>
          <w:lang w:eastAsia="x-none"/>
        </w:rPr>
      </w:pPr>
      <w:r w:rsidRPr="00602424">
        <w:rPr>
          <w:sz w:val="28"/>
          <w:szCs w:val="28"/>
          <w:lang w:eastAsia="x-none"/>
        </w:rPr>
        <w:t>Текущий контроль осуществляется ответственными специалистами АДМИНИСТРАЦИИ/Организации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08427A47" w14:textId="77777777" w:rsidR="00D41899" w:rsidRPr="00602424" w:rsidRDefault="00D41899" w:rsidP="00D41899">
      <w:pPr>
        <w:tabs>
          <w:tab w:val="left" w:pos="709"/>
        </w:tabs>
        <w:ind w:firstLine="709"/>
        <w:contextualSpacing/>
        <w:jc w:val="both"/>
        <w:rPr>
          <w:sz w:val="28"/>
          <w:szCs w:val="28"/>
        </w:rPr>
      </w:pPr>
      <w:r w:rsidRPr="00602424">
        <w:rPr>
          <w:sz w:val="28"/>
          <w:szCs w:val="28"/>
        </w:rPr>
        <w:t xml:space="preserve">4.2. Порядок и периодичность осуществления плановых и внеплановых проверок </w:t>
      </w:r>
      <w:r w:rsidRPr="00602424">
        <w:rPr>
          <w:sz w:val="28"/>
          <w:szCs w:val="28"/>
        </w:rPr>
        <w:lastRenderedPageBreak/>
        <w:t xml:space="preserve">полноты и качества предоставления </w:t>
      </w:r>
      <w:r w:rsidRPr="00602424">
        <w:rPr>
          <w:rFonts w:eastAsia="Calibri"/>
          <w:sz w:val="28"/>
          <w:szCs w:val="28"/>
        </w:rPr>
        <w:t>муниципальной</w:t>
      </w:r>
      <w:r w:rsidRPr="00602424">
        <w:rPr>
          <w:sz w:val="28"/>
          <w:szCs w:val="28"/>
        </w:rPr>
        <w:t xml:space="preserve"> услуги.</w:t>
      </w:r>
    </w:p>
    <w:p w14:paraId="7959AA3D" w14:textId="77777777" w:rsidR="00D41899" w:rsidRPr="00602424" w:rsidRDefault="00D41899" w:rsidP="00D41899">
      <w:pPr>
        <w:tabs>
          <w:tab w:val="left" w:pos="709"/>
        </w:tabs>
        <w:ind w:firstLine="709"/>
        <w:contextualSpacing/>
        <w:jc w:val="both"/>
        <w:rPr>
          <w:sz w:val="28"/>
          <w:szCs w:val="28"/>
        </w:rPr>
      </w:pPr>
      <w:r w:rsidRPr="00602424">
        <w:rPr>
          <w:sz w:val="28"/>
          <w:szCs w:val="28"/>
        </w:rPr>
        <w:t xml:space="preserve">В целях осуществления контроля за полнотой и качеством предоставления </w:t>
      </w:r>
      <w:r w:rsidRPr="00602424">
        <w:rPr>
          <w:rFonts w:eastAsia="Calibri"/>
          <w:sz w:val="28"/>
          <w:szCs w:val="28"/>
        </w:rPr>
        <w:t>муниципальной</w:t>
      </w:r>
      <w:r w:rsidRPr="00602424">
        <w:rPr>
          <w:sz w:val="28"/>
          <w:szCs w:val="28"/>
        </w:rPr>
        <w:t xml:space="preserve"> услуги проводятся плановые и внеплановые проверки. </w:t>
      </w:r>
    </w:p>
    <w:p w14:paraId="7FE4EC0E" w14:textId="77777777" w:rsidR="00D41899" w:rsidRPr="00602424" w:rsidRDefault="00D41899" w:rsidP="00D41899">
      <w:pPr>
        <w:tabs>
          <w:tab w:val="left" w:pos="709"/>
        </w:tabs>
        <w:ind w:firstLine="709"/>
        <w:contextualSpacing/>
        <w:jc w:val="both"/>
        <w:rPr>
          <w:sz w:val="28"/>
          <w:szCs w:val="28"/>
        </w:rPr>
      </w:pPr>
      <w:r w:rsidRPr="00602424">
        <w:rPr>
          <w:sz w:val="28"/>
          <w:szCs w:val="28"/>
        </w:rPr>
        <w:t xml:space="preserve">Плановые проверки предоставления </w:t>
      </w:r>
      <w:r w:rsidRPr="00602424">
        <w:rPr>
          <w:rFonts w:eastAsia="Calibri"/>
          <w:sz w:val="28"/>
          <w:szCs w:val="28"/>
        </w:rPr>
        <w:t>муниципальной</w:t>
      </w:r>
      <w:r w:rsidRPr="00602424">
        <w:rPr>
          <w:sz w:val="28"/>
          <w:szCs w:val="28"/>
        </w:rPr>
        <w:t xml:space="preserve"> услуги проводятся не чаще одного раза в три года в соответствии с планом проведения проверок, утвержденным руководителем АДМИНИСТРАЦИИ.</w:t>
      </w:r>
    </w:p>
    <w:p w14:paraId="0C40C5B5" w14:textId="77777777" w:rsidR="00D41899" w:rsidRPr="00602424" w:rsidRDefault="00D41899" w:rsidP="00D41899">
      <w:pPr>
        <w:tabs>
          <w:tab w:val="left" w:pos="709"/>
        </w:tabs>
        <w:ind w:firstLine="709"/>
        <w:contextualSpacing/>
        <w:jc w:val="both"/>
        <w:rPr>
          <w:rFonts w:eastAsia="Calibri"/>
          <w:sz w:val="28"/>
          <w:szCs w:val="28"/>
        </w:rPr>
      </w:pPr>
      <w:r w:rsidRPr="00602424">
        <w:rPr>
          <w:sz w:val="28"/>
          <w:szCs w:val="28"/>
        </w:rPr>
        <w:t xml:space="preserve">При проверке могут рассматриваться все вопросы, связанные с предоставлением </w:t>
      </w:r>
      <w:r w:rsidRPr="00602424">
        <w:rPr>
          <w:rFonts w:eastAsia="Calibri"/>
          <w:sz w:val="28"/>
          <w:szCs w:val="28"/>
        </w:rPr>
        <w:t>муниципальной</w:t>
      </w:r>
      <w:r w:rsidRPr="00602424">
        <w:rPr>
          <w:sz w:val="28"/>
          <w:szCs w:val="28"/>
        </w:rPr>
        <w:t xml:space="preserve"> услуги (комплексные проверки), или отдельный вопрос, связанный с предоставлением </w:t>
      </w:r>
      <w:r w:rsidRPr="00602424">
        <w:rPr>
          <w:rFonts w:eastAsia="Calibri"/>
          <w:sz w:val="28"/>
          <w:szCs w:val="28"/>
        </w:rPr>
        <w:t xml:space="preserve">муниципальной </w:t>
      </w:r>
      <w:r w:rsidRPr="00602424">
        <w:rPr>
          <w:sz w:val="28"/>
          <w:szCs w:val="28"/>
        </w:rPr>
        <w:t xml:space="preserve">услуги (тематические проверки). </w:t>
      </w:r>
    </w:p>
    <w:p w14:paraId="2BED6488" w14:textId="77777777" w:rsidR="00D41899" w:rsidRPr="00602424" w:rsidRDefault="00D41899" w:rsidP="00D41899">
      <w:pPr>
        <w:tabs>
          <w:tab w:val="left" w:pos="709"/>
        </w:tabs>
        <w:spacing w:before="60" w:after="60"/>
        <w:ind w:firstLine="709"/>
        <w:contextualSpacing/>
        <w:jc w:val="both"/>
        <w:rPr>
          <w:sz w:val="28"/>
          <w:szCs w:val="28"/>
        </w:rPr>
      </w:pPr>
      <w:r w:rsidRPr="00602424">
        <w:rPr>
          <w:sz w:val="28"/>
          <w:szCs w:val="28"/>
        </w:rPr>
        <w:t xml:space="preserve">Внеплановые проверки предоставления </w:t>
      </w:r>
      <w:r w:rsidRPr="00602424">
        <w:rPr>
          <w:rFonts w:eastAsia="Calibri"/>
          <w:sz w:val="28"/>
          <w:szCs w:val="28"/>
        </w:rPr>
        <w:t>муниципальной</w:t>
      </w:r>
      <w:r w:rsidRPr="006024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АДМИНИСТРАЦИИ/Организации. </w:t>
      </w:r>
    </w:p>
    <w:p w14:paraId="4D367C96" w14:textId="77777777" w:rsidR="00D41899" w:rsidRPr="00602424" w:rsidRDefault="00D41899" w:rsidP="00D41899">
      <w:pPr>
        <w:tabs>
          <w:tab w:val="left" w:pos="709"/>
        </w:tabs>
        <w:spacing w:before="60" w:after="60"/>
        <w:ind w:firstLine="709"/>
        <w:contextualSpacing/>
        <w:jc w:val="both"/>
        <w:rPr>
          <w:sz w:val="28"/>
          <w:szCs w:val="28"/>
        </w:rPr>
      </w:pPr>
      <w:r w:rsidRPr="00602424">
        <w:rPr>
          <w:sz w:val="28"/>
          <w:szCs w:val="28"/>
        </w:rPr>
        <w:t xml:space="preserve">О проведении проверки издается правовой акт АДМИНИСТРАЦИИ/Организации о проведении проверки исполнения административного регламента по предоставлению </w:t>
      </w:r>
      <w:r w:rsidRPr="00602424">
        <w:rPr>
          <w:rFonts w:eastAsia="Calibri"/>
          <w:sz w:val="28"/>
          <w:szCs w:val="28"/>
        </w:rPr>
        <w:t>муниципальной</w:t>
      </w:r>
      <w:r w:rsidRPr="00602424">
        <w:rPr>
          <w:sz w:val="28"/>
          <w:szCs w:val="28"/>
        </w:rPr>
        <w:t xml:space="preserve"> услуги.</w:t>
      </w:r>
    </w:p>
    <w:p w14:paraId="3E5675C3" w14:textId="77777777" w:rsidR="00D41899" w:rsidRPr="00602424" w:rsidRDefault="00D41899" w:rsidP="00D41899">
      <w:pPr>
        <w:tabs>
          <w:tab w:val="left" w:pos="709"/>
        </w:tabs>
        <w:spacing w:before="60" w:after="60"/>
        <w:ind w:firstLine="709"/>
        <w:contextualSpacing/>
        <w:jc w:val="both"/>
        <w:rPr>
          <w:sz w:val="28"/>
          <w:szCs w:val="28"/>
        </w:rPr>
      </w:pPr>
      <w:r w:rsidRPr="006024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02424">
        <w:rPr>
          <w:rFonts w:eastAsia="Calibri"/>
          <w:sz w:val="28"/>
          <w:szCs w:val="28"/>
        </w:rPr>
        <w:t>муниципальной</w:t>
      </w:r>
      <w:r w:rsidRPr="006024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5F08991" w14:textId="77777777" w:rsidR="00D41899" w:rsidRPr="00602424" w:rsidRDefault="00D41899" w:rsidP="00D41899">
      <w:pPr>
        <w:tabs>
          <w:tab w:val="left" w:pos="284"/>
          <w:tab w:val="left" w:pos="709"/>
        </w:tabs>
        <w:ind w:firstLine="709"/>
        <w:jc w:val="both"/>
        <w:rPr>
          <w:sz w:val="28"/>
          <w:szCs w:val="28"/>
          <w:lang w:eastAsia="x-none"/>
        </w:rPr>
      </w:pPr>
      <w:r w:rsidRPr="00602424">
        <w:rPr>
          <w:sz w:val="28"/>
          <w:szCs w:val="28"/>
          <w:lang w:eastAsia="x-none"/>
        </w:rPr>
        <w:t>По результатам рассмотрения обращений дается письменный ответ.</w:t>
      </w:r>
    </w:p>
    <w:p w14:paraId="47DA3D57" w14:textId="77777777" w:rsidR="00D41899" w:rsidRPr="00602424" w:rsidRDefault="00D41899" w:rsidP="00D41899">
      <w:pPr>
        <w:tabs>
          <w:tab w:val="left" w:pos="284"/>
          <w:tab w:val="left" w:pos="709"/>
        </w:tabs>
        <w:ind w:firstLine="709"/>
        <w:jc w:val="both"/>
        <w:rPr>
          <w:sz w:val="28"/>
          <w:szCs w:val="28"/>
          <w:lang w:eastAsia="x-none"/>
        </w:rPr>
      </w:pPr>
      <w:r w:rsidRPr="00602424">
        <w:rPr>
          <w:sz w:val="28"/>
          <w:szCs w:val="28"/>
          <w:lang w:eastAsia="x-none"/>
        </w:rPr>
        <w:t>4</w:t>
      </w:r>
      <w:r w:rsidRPr="00602424">
        <w:rPr>
          <w:sz w:val="28"/>
          <w:szCs w:val="28"/>
          <w:lang w:val="x-none" w:eastAsia="x-none"/>
        </w:rPr>
        <w:t>.</w:t>
      </w:r>
      <w:r w:rsidRPr="00602424">
        <w:rPr>
          <w:sz w:val="28"/>
          <w:szCs w:val="28"/>
          <w:lang w:eastAsia="x-none"/>
        </w:rPr>
        <w:t>3</w:t>
      </w:r>
      <w:r w:rsidRPr="006024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602424">
        <w:rPr>
          <w:rFonts w:eastAsia="Calibri"/>
          <w:sz w:val="28"/>
          <w:szCs w:val="28"/>
        </w:rPr>
        <w:t>муниципальной</w:t>
      </w:r>
      <w:r w:rsidRPr="00602424">
        <w:rPr>
          <w:sz w:val="28"/>
          <w:szCs w:val="28"/>
          <w:lang w:val="x-none" w:eastAsia="x-none"/>
        </w:rPr>
        <w:t xml:space="preserve">  услуги</w:t>
      </w:r>
      <w:proofErr w:type="gramEnd"/>
      <w:r w:rsidRPr="00602424">
        <w:rPr>
          <w:sz w:val="28"/>
          <w:szCs w:val="28"/>
          <w:lang w:val="x-none" w:eastAsia="x-none"/>
        </w:rPr>
        <w:t>.</w:t>
      </w:r>
    </w:p>
    <w:p w14:paraId="1A701F41" w14:textId="77777777" w:rsidR="00D41899" w:rsidRPr="00602424" w:rsidRDefault="00D41899" w:rsidP="00D41899">
      <w:pPr>
        <w:shd w:val="clear" w:color="auto" w:fill="FFFFFF"/>
        <w:ind w:firstLine="709"/>
        <w:jc w:val="both"/>
        <w:rPr>
          <w:sz w:val="28"/>
          <w:szCs w:val="28"/>
        </w:rPr>
      </w:pPr>
      <w:r w:rsidRPr="006024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A6BC2A0" w14:textId="77777777" w:rsidR="00D41899" w:rsidRPr="00602424" w:rsidRDefault="00D41899" w:rsidP="00D41899">
      <w:pPr>
        <w:shd w:val="clear" w:color="auto" w:fill="FFFFFF"/>
        <w:ind w:firstLine="709"/>
        <w:jc w:val="both"/>
        <w:rPr>
          <w:sz w:val="28"/>
          <w:szCs w:val="28"/>
        </w:rPr>
      </w:pPr>
      <w:r w:rsidRPr="00602424">
        <w:rPr>
          <w:sz w:val="28"/>
          <w:szCs w:val="28"/>
        </w:rPr>
        <w:t xml:space="preserve">Руководитель АДМИНИСТРАЦИИ несет персональную ответственность за обеспечение предоставления </w:t>
      </w:r>
      <w:r w:rsidRPr="00602424">
        <w:rPr>
          <w:rFonts w:eastAsia="Calibri"/>
          <w:sz w:val="28"/>
          <w:szCs w:val="28"/>
        </w:rPr>
        <w:t>муниципальной</w:t>
      </w:r>
      <w:r w:rsidRPr="00602424">
        <w:rPr>
          <w:sz w:val="28"/>
          <w:szCs w:val="28"/>
        </w:rPr>
        <w:t xml:space="preserve"> услуги.</w:t>
      </w:r>
    </w:p>
    <w:p w14:paraId="73164EEF" w14:textId="77777777" w:rsidR="00D41899" w:rsidRPr="00602424" w:rsidRDefault="00D41899" w:rsidP="00D41899">
      <w:pPr>
        <w:shd w:val="clear" w:color="auto" w:fill="FFFFFF"/>
        <w:ind w:firstLine="709"/>
        <w:jc w:val="both"/>
        <w:rPr>
          <w:sz w:val="28"/>
          <w:szCs w:val="28"/>
          <w:lang w:val="x-none"/>
        </w:rPr>
      </w:pPr>
      <w:r w:rsidRPr="00602424">
        <w:rPr>
          <w:sz w:val="28"/>
          <w:szCs w:val="28"/>
          <w:lang w:val="x-none"/>
        </w:rPr>
        <w:t xml:space="preserve">Работники </w:t>
      </w:r>
      <w:r w:rsidRPr="00602424">
        <w:rPr>
          <w:sz w:val="28"/>
          <w:szCs w:val="28"/>
        </w:rPr>
        <w:t>АДМИНИСТРАЦИИ/Организации</w:t>
      </w:r>
      <w:r w:rsidRPr="00602424">
        <w:rPr>
          <w:sz w:val="28"/>
          <w:szCs w:val="28"/>
          <w:lang w:val="x-none"/>
        </w:rPr>
        <w:t xml:space="preserve"> при предоставлении </w:t>
      </w:r>
      <w:r w:rsidRPr="00602424">
        <w:rPr>
          <w:rFonts w:eastAsia="Calibri"/>
          <w:sz w:val="28"/>
          <w:szCs w:val="28"/>
        </w:rPr>
        <w:t>муниципальной</w:t>
      </w:r>
      <w:r w:rsidRPr="00602424">
        <w:rPr>
          <w:sz w:val="28"/>
          <w:szCs w:val="28"/>
          <w:lang w:val="x-none"/>
        </w:rPr>
        <w:t xml:space="preserve"> услуги несут персональную ответственность:</w:t>
      </w:r>
    </w:p>
    <w:p w14:paraId="39DF2CB9" w14:textId="77777777" w:rsidR="00D41899" w:rsidRPr="00602424" w:rsidRDefault="00D41899" w:rsidP="00D41899">
      <w:pPr>
        <w:shd w:val="clear" w:color="auto" w:fill="FFFFFF"/>
        <w:ind w:firstLine="709"/>
        <w:jc w:val="both"/>
        <w:rPr>
          <w:sz w:val="28"/>
          <w:szCs w:val="28"/>
          <w:lang w:val="x-none"/>
        </w:rPr>
      </w:pPr>
      <w:r w:rsidRPr="00602424">
        <w:rPr>
          <w:sz w:val="28"/>
          <w:szCs w:val="28"/>
          <w:lang w:val="x-none"/>
        </w:rPr>
        <w:t xml:space="preserve">- за неисполнение или ненадлежащее исполнение административных процедур при предоставлении </w:t>
      </w:r>
      <w:r w:rsidRPr="00602424">
        <w:rPr>
          <w:rFonts w:eastAsia="Calibri"/>
          <w:sz w:val="28"/>
          <w:szCs w:val="28"/>
        </w:rPr>
        <w:t>муниципальной</w:t>
      </w:r>
      <w:r w:rsidRPr="00602424">
        <w:rPr>
          <w:sz w:val="28"/>
          <w:szCs w:val="28"/>
          <w:lang w:val="x-none"/>
        </w:rPr>
        <w:t xml:space="preserve"> услуги;</w:t>
      </w:r>
    </w:p>
    <w:p w14:paraId="41C37F76" w14:textId="77777777" w:rsidR="00D41899" w:rsidRPr="00602424" w:rsidRDefault="00D41899" w:rsidP="00D41899">
      <w:pPr>
        <w:shd w:val="clear" w:color="auto" w:fill="FFFFFF"/>
        <w:ind w:firstLine="709"/>
        <w:jc w:val="both"/>
        <w:rPr>
          <w:sz w:val="28"/>
          <w:szCs w:val="28"/>
          <w:lang w:val="x-none"/>
        </w:rPr>
      </w:pPr>
      <w:r w:rsidRPr="006024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FDABEF" w14:textId="77777777" w:rsidR="00D41899" w:rsidRPr="00602424" w:rsidRDefault="00D41899" w:rsidP="00D41899">
      <w:pPr>
        <w:tabs>
          <w:tab w:val="left" w:pos="284"/>
          <w:tab w:val="left" w:pos="709"/>
        </w:tabs>
        <w:ind w:firstLine="709"/>
        <w:jc w:val="both"/>
        <w:rPr>
          <w:sz w:val="28"/>
          <w:szCs w:val="28"/>
          <w:lang w:val="x-none" w:eastAsia="x-none"/>
        </w:rPr>
      </w:pPr>
      <w:r w:rsidRPr="00602424">
        <w:rPr>
          <w:sz w:val="28"/>
          <w:szCs w:val="28"/>
          <w:lang w:val="x-none" w:eastAsia="x-none"/>
        </w:rPr>
        <w:t xml:space="preserve">Должностные лица, виновные в неисполнении или ненадлежащем исполнении требований настоящего </w:t>
      </w:r>
      <w:r w:rsidRPr="00602424">
        <w:rPr>
          <w:sz w:val="28"/>
          <w:szCs w:val="28"/>
          <w:lang w:eastAsia="x-none"/>
        </w:rPr>
        <w:t>Административного регламента</w:t>
      </w:r>
      <w:r w:rsidRPr="00602424">
        <w:rPr>
          <w:sz w:val="28"/>
          <w:szCs w:val="28"/>
          <w:lang w:val="x-none" w:eastAsia="x-none"/>
        </w:rPr>
        <w:t>, привлекаются к ответственности в порядке, установленном действующим законодательством РФ.</w:t>
      </w:r>
    </w:p>
    <w:p w14:paraId="35B9B00A" w14:textId="77777777" w:rsidR="00D41899" w:rsidRPr="00602424" w:rsidRDefault="00D41899" w:rsidP="00D41899">
      <w:pPr>
        <w:tabs>
          <w:tab w:val="left" w:pos="142"/>
          <w:tab w:val="left" w:pos="284"/>
        </w:tabs>
        <w:jc w:val="center"/>
        <w:rPr>
          <w:bCs/>
          <w:sz w:val="28"/>
          <w:szCs w:val="28"/>
          <w:lang w:val="x-none" w:eastAsia="x-none"/>
        </w:rPr>
      </w:pPr>
    </w:p>
    <w:p w14:paraId="2FA33CA9" w14:textId="77777777" w:rsidR="00D41899" w:rsidRPr="00602424" w:rsidRDefault="00D41899" w:rsidP="00D41899">
      <w:pPr>
        <w:jc w:val="center"/>
        <w:outlineLvl w:val="1"/>
        <w:rPr>
          <w:b/>
          <w:sz w:val="28"/>
          <w:szCs w:val="28"/>
        </w:rPr>
      </w:pPr>
      <w:r w:rsidRPr="00602424">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14:paraId="245AEEBF" w14:textId="77777777" w:rsidR="00D41899" w:rsidRPr="00602424" w:rsidRDefault="00D41899" w:rsidP="00D41899">
      <w:pPr>
        <w:jc w:val="center"/>
        <w:outlineLvl w:val="1"/>
        <w:rPr>
          <w:b/>
          <w:sz w:val="28"/>
          <w:szCs w:val="28"/>
        </w:rPr>
      </w:pPr>
      <w:r w:rsidRPr="0060242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02424">
        <w:rPr>
          <w:color w:val="000000"/>
          <w:sz w:val="28"/>
          <w:szCs w:val="28"/>
        </w:rPr>
        <w:t xml:space="preserve"> </w:t>
      </w:r>
      <w:r w:rsidRPr="00602424">
        <w:rPr>
          <w:b/>
          <w:sz w:val="28"/>
          <w:szCs w:val="28"/>
        </w:rPr>
        <w:t>предоставления государственных и муниципальных услуг, работника многофункционального центра</w:t>
      </w:r>
      <w:r w:rsidRPr="00602424">
        <w:rPr>
          <w:color w:val="000000"/>
          <w:sz w:val="28"/>
          <w:szCs w:val="28"/>
        </w:rPr>
        <w:t xml:space="preserve"> </w:t>
      </w:r>
      <w:r w:rsidRPr="00602424">
        <w:rPr>
          <w:b/>
          <w:sz w:val="28"/>
          <w:szCs w:val="28"/>
        </w:rPr>
        <w:t>предоставления государственных и муниципальных услуг</w:t>
      </w:r>
    </w:p>
    <w:p w14:paraId="4F85D693" w14:textId="77777777" w:rsidR="00D41899" w:rsidRPr="00602424" w:rsidRDefault="00D41899" w:rsidP="00D41899">
      <w:pPr>
        <w:ind w:firstLine="540"/>
        <w:jc w:val="both"/>
        <w:rPr>
          <w:sz w:val="28"/>
          <w:szCs w:val="28"/>
        </w:rPr>
      </w:pPr>
    </w:p>
    <w:p w14:paraId="5C85A04A" w14:textId="77777777" w:rsidR="00D41899" w:rsidRPr="00602424" w:rsidRDefault="00D41899" w:rsidP="00D41899">
      <w:pPr>
        <w:ind w:firstLine="540"/>
        <w:jc w:val="both"/>
        <w:rPr>
          <w:sz w:val="28"/>
          <w:szCs w:val="28"/>
        </w:rPr>
      </w:pPr>
      <w:r w:rsidRPr="0060242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631D63" w14:textId="77777777" w:rsidR="00D41899" w:rsidRPr="00602424" w:rsidRDefault="00D41899" w:rsidP="00D41899">
      <w:pPr>
        <w:ind w:firstLine="540"/>
        <w:jc w:val="both"/>
        <w:rPr>
          <w:sz w:val="28"/>
          <w:szCs w:val="28"/>
        </w:rPr>
      </w:pPr>
      <w:r w:rsidRPr="0060242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E6B2506" w14:textId="77777777" w:rsidR="00D41899" w:rsidRPr="00602424" w:rsidRDefault="00D41899" w:rsidP="00D41899">
      <w:pPr>
        <w:ind w:firstLine="540"/>
        <w:jc w:val="both"/>
        <w:rPr>
          <w:sz w:val="28"/>
          <w:szCs w:val="28"/>
        </w:rPr>
      </w:pPr>
      <w:r w:rsidRPr="0060242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782AA6" w14:textId="77777777" w:rsidR="00D41899" w:rsidRPr="00602424" w:rsidRDefault="00D41899" w:rsidP="00D41899">
      <w:pPr>
        <w:ind w:firstLine="540"/>
        <w:jc w:val="both"/>
        <w:rPr>
          <w:sz w:val="28"/>
          <w:szCs w:val="28"/>
        </w:rPr>
      </w:pPr>
      <w:r w:rsidRPr="0060242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09097C" w14:textId="77777777" w:rsidR="00D41899" w:rsidRPr="00602424" w:rsidRDefault="00D41899" w:rsidP="00D41899">
      <w:pPr>
        <w:ind w:firstLine="540"/>
        <w:jc w:val="both"/>
        <w:rPr>
          <w:color w:val="000000"/>
          <w:sz w:val="28"/>
          <w:szCs w:val="28"/>
        </w:rPr>
      </w:pPr>
      <w:r w:rsidRPr="00602424">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02424" w:rsidDel="009F0626">
        <w:rPr>
          <w:color w:val="000000"/>
          <w:sz w:val="28"/>
          <w:szCs w:val="28"/>
        </w:rPr>
        <w:t xml:space="preserve"> </w:t>
      </w:r>
      <w:r w:rsidRPr="00602424">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5BD9219" w14:textId="77777777" w:rsidR="00D41899" w:rsidRPr="00602424" w:rsidRDefault="00D41899" w:rsidP="00D41899">
      <w:pPr>
        <w:ind w:firstLine="540"/>
        <w:jc w:val="both"/>
        <w:rPr>
          <w:sz w:val="28"/>
          <w:szCs w:val="28"/>
        </w:rPr>
      </w:pPr>
      <w:r w:rsidRPr="0060242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49A7777" w14:textId="77777777" w:rsidR="00D41899" w:rsidRPr="00602424" w:rsidRDefault="00D41899" w:rsidP="00D41899">
      <w:pPr>
        <w:ind w:firstLine="540"/>
        <w:jc w:val="both"/>
        <w:rPr>
          <w:sz w:val="28"/>
          <w:szCs w:val="28"/>
        </w:rPr>
      </w:pPr>
      <w:r w:rsidRPr="0060242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E5D46A" w14:textId="77777777" w:rsidR="00D41899" w:rsidRPr="00602424" w:rsidRDefault="00D41899" w:rsidP="00D41899">
      <w:pPr>
        <w:ind w:firstLine="540"/>
        <w:jc w:val="both"/>
        <w:rPr>
          <w:sz w:val="28"/>
          <w:szCs w:val="28"/>
        </w:rPr>
      </w:pPr>
      <w:r w:rsidRPr="0060242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02424">
        <w:rPr>
          <w:sz w:val="28"/>
          <w:szCs w:val="28"/>
        </w:rPr>
        <w:lastRenderedPageBreak/>
        <w:t>нормативными правовыми актами Ленинградской области, муниципальными правовыми актами;</w:t>
      </w:r>
    </w:p>
    <w:p w14:paraId="1012CB97" w14:textId="77777777" w:rsidR="00D41899" w:rsidRPr="00602424" w:rsidRDefault="00D41899" w:rsidP="00D41899">
      <w:pPr>
        <w:ind w:firstLine="540"/>
        <w:jc w:val="both"/>
        <w:rPr>
          <w:sz w:val="28"/>
          <w:szCs w:val="28"/>
        </w:rPr>
      </w:pPr>
      <w:r w:rsidRPr="0060242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19149B" w14:textId="77777777" w:rsidR="00D41899" w:rsidRPr="00602424" w:rsidRDefault="00D41899" w:rsidP="00D41899">
      <w:pPr>
        <w:ind w:firstLine="540"/>
        <w:jc w:val="both"/>
        <w:rPr>
          <w:sz w:val="28"/>
          <w:szCs w:val="28"/>
        </w:rPr>
      </w:pPr>
      <w:r w:rsidRPr="00602424">
        <w:rPr>
          <w:sz w:val="28"/>
          <w:szCs w:val="28"/>
        </w:rPr>
        <w:t>8) нарушение срока или порядка выдачи документов по результатам предоставления муниципальной услуги;</w:t>
      </w:r>
    </w:p>
    <w:p w14:paraId="2938535B" w14:textId="77777777" w:rsidR="00D41899" w:rsidRPr="00602424" w:rsidRDefault="00D41899" w:rsidP="00D41899">
      <w:pPr>
        <w:ind w:firstLine="540"/>
        <w:jc w:val="both"/>
        <w:rPr>
          <w:color w:val="000000"/>
          <w:sz w:val="28"/>
          <w:szCs w:val="28"/>
        </w:rPr>
      </w:pPr>
      <w:r w:rsidRPr="0060242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02424">
        <w:rPr>
          <w:color w:val="000000"/>
          <w:sz w:val="28"/>
          <w:szCs w:val="28"/>
        </w:rPr>
        <w:t>27.07.2010 № 210-ФЗ.</w:t>
      </w:r>
    </w:p>
    <w:p w14:paraId="70E283C0" w14:textId="77777777" w:rsidR="00D41899" w:rsidRPr="00602424" w:rsidRDefault="00D41899" w:rsidP="00D41899">
      <w:pPr>
        <w:ind w:firstLine="540"/>
        <w:jc w:val="both"/>
        <w:rPr>
          <w:color w:val="000000"/>
          <w:sz w:val="28"/>
          <w:szCs w:val="28"/>
        </w:rPr>
      </w:pPr>
      <w:r w:rsidRPr="00602424">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E557B5" w14:textId="77777777" w:rsidR="00D41899" w:rsidRPr="00602424" w:rsidRDefault="00D41899" w:rsidP="00D41899">
      <w:pPr>
        <w:ind w:firstLine="540"/>
        <w:jc w:val="both"/>
        <w:rPr>
          <w:sz w:val="28"/>
          <w:szCs w:val="28"/>
        </w:rPr>
      </w:pPr>
      <w:r w:rsidRPr="00602424">
        <w:rPr>
          <w:sz w:val="28"/>
          <w:szCs w:val="28"/>
        </w:rPr>
        <w:t xml:space="preserve">5.3. Жалоба подается в письменной форме на бумажном </w:t>
      </w:r>
      <w:r w:rsidRPr="00602424">
        <w:rPr>
          <w:color w:val="000000"/>
          <w:sz w:val="28"/>
          <w:szCs w:val="28"/>
        </w:rPr>
        <w:t>носителе по форме в соответствии с приложением 4 к настоящему административному регламенту, в электронной форме в орган, предоставляющий муниципальную услугу</w:t>
      </w:r>
      <w:r w:rsidRPr="00602424">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02424">
        <w:rPr>
          <w:sz w:val="28"/>
          <w:szCs w:val="28"/>
        </w:rPr>
        <w:lastRenderedPageBreak/>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5629771" w14:textId="77777777" w:rsidR="00D41899" w:rsidRPr="00602424" w:rsidRDefault="00D41899" w:rsidP="00D41899">
      <w:pPr>
        <w:ind w:firstLine="540"/>
        <w:jc w:val="both"/>
        <w:rPr>
          <w:sz w:val="28"/>
          <w:szCs w:val="28"/>
        </w:rPr>
      </w:pPr>
      <w:r w:rsidRPr="0060242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25897F9" w14:textId="77777777" w:rsidR="00D41899" w:rsidRPr="00602424" w:rsidRDefault="00D41899" w:rsidP="00D41899">
      <w:pPr>
        <w:ind w:firstLine="540"/>
        <w:jc w:val="both"/>
        <w:rPr>
          <w:sz w:val="28"/>
          <w:szCs w:val="28"/>
        </w:rPr>
      </w:pPr>
      <w:r w:rsidRPr="0060242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02424">
          <w:rPr>
            <w:sz w:val="28"/>
            <w:szCs w:val="28"/>
          </w:rPr>
          <w:t>части 5 статьи 11.2</w:t>
        </w:r>
      </w:hyperlink>
      <w:r w:rsidRPr="00602424">
        <w:rPr>
          <w:sz w:val="28"/>
          <w:szCs w:val="28"/>
        </w:rPr>
        <w:t xml:space="preserve"> Федерального закона от 27.07.2010 № 210-ФЗ.</w:t>
      </w:r>
    </w:p>
    <w:p w14:paraId="4BCB2810" w14:textId="77777777" w:rsidR="00D41899" w:rsidRPr="00602424" w:rsidRDefault="00D41899" w:rsidP="00D41899">
      <w:pPr>
        <w:ind w:firstLine="540"/>
        <w:jc w:val="both"/>
        <w:rPr>
          <w:sz w:val="28"/>
          <w:szCs w:val="28"/>
        </w:rPr>
      </w:pPr>
      <w:r w:rsidRPr="00602424">
        <w:rPr>
          <w:sz w:val="28"/>
          <w:szCs w:val="28"/>
        </w:rPr>
        <w:t>В письменной жалобе в обязательном порядке указываются:</w:t>
      </w:r>
    </w:p>
    <w:p w14:paraId="4BCCCA59" w14:textId="77777777" w:rsidR="00D41899" w:rsidRPr="00602424" w:rsidRDefault="00D41899" w:rsidP="00D41899">
      <w:pPr>
        <w:ind w:firstLine="540"/>
        <w:jc w:val="both"/>
        <w:rPr>
          <w:sz w:val="28"/>
          <w:szCs w:val="28"/>
        </w:rPr>
      </w:pPr>
      <w:r w:rsidRPr="0060242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02424">
        <w:rPr>
          <w:sz w:val="28"/>
          <w:szCs w:val="28"/>
        </w:rPr>
        <w:t>ЛО »МФЦ</w:t>
      </w:r>
      <w:proofErr w:type="gramEnd"/>
      <w:r w:rsidRPr="00602424">
        <w:rPr>
          <w:sz w:val="28"/>
          <w:szCs w:val="28"/>
        </w:rPr>
        <w:t>», его руководителя и (или) работника, решения и действия (бездействие) которых обжалуются;</w:t>
      </w:r>
    </w:p>
    <w:p w14:paraId="0A7B9EB0" w14:textId="77777777" w:rsidR="00D41899" w:rsidRPr="00602424" w:rsidRDefault="00D41899" w:rsidP="00D41899">
      <w:pPr>
        <w:ind w:firstLine="540"/>
        <w:jc w:val="both"/>
        <w:rPr>
          <w:sz w:val="28"/>
          <w:szCs w:val="28"/>
        </w:rPr>
      </w:pPr>
      <w:r w:rsidRPr="0060242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837E0F" w14:textId="77777777" w:rsidR="00D41899" w:rsidRPr="00602424" w:rsidRDefault="00D41899" w:rsidP="00D41899">
      <w:pPr>
        <w:ind w:firstLine="540"/>
        <w:jc w:val="both"/>
        <w:rPr>
          <w:sz w:val="28"/>
          <w:szCs w:val="28"/>
        </w:rPr>
      </w:pPr>
      <w:r w:rsidRPr="0060242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687E12A" w14:textId="77777777" w:rsidR="00D41899" w:rsidRPr="00602424" w:rsidRDefault="00D41899" w:rsidP="00D41899">
      <w:pPr>
        <w:ind w:firstLine="540"/>
        <w:jc w:val="both"/>
        <w:rPr>
          <w:sz w:val="28"/>
          <w:szCs w:val="28"/>
        </w:rPr>
      </w:pPr>
      <w:r w:rsidRPr="0060242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5D5C852" w14:textId="77777777" w:rsidR="00D41899" w:rsidRPr="00602424" w:rsidRDefault="00D41899" w:rsidP="00D41899">
      <w:pPr>
        <w:ind w:firstLine="540"/>
        <w:jc w:val="both"/>
        <w:rPr>
          <w:sz w:val="28"/>
          <w:szCs w:val="28"/>
        </w:rPr>
      </w:pPr>
      <w:r w:rsidRPr="0060242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w:t>
      </w:r>
      <w:proofErr w:type="gramStart"/>
      <w:r w:rsidRPr="00602424">
        <w:rPr>
          <w:sz w:val="28"/>
          <w:szCs w:val="28"/>
        </w:rPr>
        <w:t>и</w:t>
      </w:r>
      <w:proofErr w:type="gramEnd"/>
      <w:r w:rsidRPr="00602424">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3572D73E" w14:textId="77777777" w:rsidR="00D41899" w:rsidRPr="00602424" w:rsidRDefault="00D41899" w:rsidP="00D41899">
      <w:pPr>
        <w:ind w:firstLine="540"/>
        <w:jc w:val="both"/>
        <w:rPr>
          <w:sz w:val="28"/>
          <w:szCs w:val="28"/>
        </w:rPr>
      </w:pPr>
      <w:r w:rsidRPr="00602424">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w:t>
      </w:r>
      <w:r w:rsidRPr="00602424">
        <w:rPr>
          <w:sz w:val="28"/>
          <w:szCs w:val="28"/>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B83D1E" w14:textId="77777777" w:rsidR="00D41899" w:rsidRPr="00602424" w:rsidRDefault="00D41899" w:rsidP="00D41899">
      <w:pPr>
        <w:ind w:firstLine="540"/>
        <w:jc w:val="both"/>
        <w:rPr>
          <w:sz w:val="28"/>
          <w:szCs w:val="28"/>
        </w:rPr>
      </w:pPr>
      <w:r w:rsidRPr="00602424">
        <w:rPr>
          <w:sz w:val="28"/>
          <w:szCs w:val="28"/>
        </w:rPr>
        <w:t>5.7. По результатам рассмотрения жалобы принимается одно из следующих решений:</w:t>
      </w:r>
    </w:p>
    <w:p w14:paraId="640D6856" w14:textId="77777777" w:rsidR="00D41899" w:rsidRPr="00602424" w:rsidRDefault="00D41899" w:rsidP="00D41899">
      <w:pPr>
        <w:ind w:firstLine="540"/>
        <w:jc w:val="both"/>
        <w:rPr>
          <w:sz w:val="28"/>
          <w:szCs w:val="28"/>
        </w:rPr>
      </w:pPr>
      <w:r w:rsidRPr="0060242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688D2C" w14:textId="77777777" w:rsidR="00D41899" w:rsidRPr="00602424" w:rsidRDefault="00D41899" w:rsidP="00D41899">
      <w:pPr>
        <w:ind w:firstLine="540"/>
        <w:jc w:val="both"/>
        <w:rPr>
          <w:sz w:val="28"/>
          <w:szCs w:val="28"/>
        </w:rPr>
      </w:pPr>
      <w:r w:rsidRPr="00602424">
        <w:rPr>
          <w:sz w:val="28"/>
          <w:szCs w:val="28"/>
        </w:rPr>
        <w:t>2) в удовлетворении жалобы отказывается.</w:t>
      </w:r>
    </w:p>
    <w:p w14:paraId="52FCBA55" w14:textId="77777777" w:rsidR="00D41899" w:rsidRPr="00602424" w:rsidRDefault="00D41899" w:rsidP="00D41899">
      <w:pPr>
        <w:ind w:firstLine="709"/>
        <w:jc w:val="both"/>
        <w:rPr>
          <w:color w:val="000000"/>
          <w:sz w:val="28"/>
          <w:szCs w:val="28"/>
        </w:rPr>
      </w:pPr>
      <w:r w:rsidRPr="00602424">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8537B4" w14:textId="77777777" w:rsidR="00D41899" w:rsidRPr="00602424" w:rsidRDefault="00D41899" w:rsidP="00D41899">
      <w:pPr>
        <w:widowControl/>
        <w:numPr>
          <w:ilvl w:val="0"/>
          <w:numId w:val="44"/>
        </w:numPr>
        <w:tabs>
          <w:tab w:val="left" w:pos="1276"/>
        </w:tabs>
        <w:ind w:left="0" w:firstLine="709"/>
        <w:jc w:val="both"/>
        <w:rPr>
          <w:color w:val="000000"/>
          <w:sz w:val="28"/>
          <w:szCs w:val="28"/>
        </w:rPr>
      </w:pPr>
      <w:r w:rsidRPr="00602424">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B6D2A7" w14:textId="77777777" w:rsidR="00D41899" w:rsidRPr="00602424" w:rsidRDefault="00D41899" w:rsidP="00D41899">
      <w:pPr>
        <w:pStyle w:val="a3"/>
        <w:numPr>
          <w:ilvl w:val="0"/>
          <w:numId w:val="45"/>
        </w:numPr>
        <w:adjustRightInd/>
        <w:ind w:left="0" w:firstLine="720"/>
        <w:jc w:val="both"/>
        <w:rPr>
          <w:color w:val="000000"/>
          <w:sz w:val="28"/>
          <w:szCs w:val="28"/>
        </w:rPr>
      </w:pPr>
      <w:r w:rsidRPr="00602424">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BC177A" w14:textId="77777777" w:rsidR="00D41899" w:rsidRPr="00602424" w:rsidRDefault="00D41899" w:rsidP="00D41899">
      <w:pPr>
        <w:ind w:firstLine="540"/>
        <w:jc w:val="both"/>
        <w:rPr>
          <w:sz w:val="28"/>
          <w:szCs w:val="28"/>
        </w:rPr>
      </w:pPr>
      <w:r w:rsidRPr="0060242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DD6FBE" w14:textId="77777777" w:rsidR="00D41899" w:rsidRPr="00602424" w:rsidRDefault="00D41899" w:rsidP="00D41899">
      <w:pPr>
        <w:ind w:firstLine="540"/>
        <w:jc w:val="both"/>
        <w:rPr>
          <w:sz w:val="28"/>
          <w:szCs w:val="28"/>
        </w:rPr>
      </w:pPr>
    </w:p>
    <w:p w14:paraId="0514D6B8" w14:textId="77777777" w:rsidR="00D41899" w:rsidRPr="00602424" w:rsidRDefault="00D41899" w:rsidP="00D41899">
      <w:pPr>
        <w:ind w:firstLine="709"/>
        <w:jc w:val="center"/>
        <w:rPr>
          <w:b/>
          <w:bCs/>
          <w:sz w:val="28"/>
          <w:szCs w:val="28"/>
          <w:lang w:eastAsia="x-none"/>
        </w:rPr>
      </w:pPr>
      <w:r w:rsidRPr="00602424">
        <w:rPr>
          <w:b/>
          <w:sz w:val="28"/>
          <w:szCs w:val="28"/>
          <w:lang w:eastAsia="x-none"/>
        </w:rPr>
        <w:t>6.</w:t>
      </w:r>
      <w:r w:rsidRPr="00602424">
        <w:rPr>
          <w:b/>
          <w:sz w:val="28"/>
          <w:szCs w:val="28"/>
          <w:lang w:val="x-none" w:eastAsia="x-none"/>
        </w:rPr>
        <w:t xml:space="preserve"> О</w:t>
      </w:r>
      <w:r w:rsidRPr="00602424">
        <w:rPr>
          <w:b/>
          <w:bCs/>
          <w:sz w:val="28"/>
          <w:szCs w:val="28"/>
          <w:lang w:val="x-none" w:eastAsia="x-none"/>
        </w:rPr>
        <w:t>собенности выполнения административных процедур</w:t>
      </w:r>
      <w:r w:rsidRPr="00602424">
        <w:rPr>
          <w:b/>
          <w:bCs/>
          <w:sz w:val="28"/>
          <w:szCs w:val="28"/>
          <w:lang w:eastAsia="x-none"/>
        </w:rPr>
        <w:br/>
      </w:r>
      <w:r w:rsidRPr="00602424">
        <w:rPr>
          <w:b/>
          <w:bCs/>
          <w:sz w:val="28"/>
          <w:szCs w:val="28"/>
          <w:lang w:val="x-none" w:eastAsia="x-none"/>
        </w:rPr>
        <w:t>в</w:t>
      </w:r>
      <w:r w:rsidRPr="00602424">
        <w:rPr>
          <w:b/>
          <w:bCs/>
          <w:sz w:val="28"/>
          <w:szCs w:val="28"/>
          <w:lang w:eastAsia="x-none"/>
        </w:rPr>
        <w:t xml:space="preserve"> многофункциональных центрах</w:t>
      </w:r>
      <w:r w:rsidRPr="00602424">
        <w:rPr>
          <w:b/>
          <w:bCs/>
          <w:sz w:val="28"/>
          <w:szCs w:val="28"/>
          <w:lang w:val="x-none" w:eastAsia="x-none"/>
        </w:rPr>
        <w:t>.</w:t>
      </w:r>
    </w:p>
    <w:p w14:paraId="0B7E0CB7" w14:textId="77777777" w:rsidR="00D41899" w:rsidRPr="00602424" w:rsidRDefault="00D41899" w:rsidP="00D41899">
      <w:pPr>
        <w:ind w:firstLine="709"/>
        <w:jc w:val="center"/>
        <w:rPr>
          <w:b/>
          <w:sz w:val="28"/>
          <w:szCs w:val="28"/>
          <w:lang w:eastAsia="x-none"/>
        </w:rPr>
      </w:pPr>
    </w:p>
    <w:p w14:paraId="7DBA80F9"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602424">
        <w:rPr>
          <w:rFonts w:ascii="Times New Roman" w:hAnsi="Times New Roman" w:cs="Times New Roman"/>
          <w:sz w:val="28"/>
          <w:szCs w:val="28"/>
        </w:rPr>
        <w:br/>
        <w:t>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F2CF02"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6.2. В случае подачи документов в АДМИНИСТРАЦИИ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BFC77FC"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93ECEA"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F4BC33"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б) определяет предмет обращения;</w:t>
      </w:r>
    </w:p>
    <w:p w14:paraId="0FE4DFA6"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в) проводит проверку правильности заполнения обращения;</w:t>
      </w:r>
    </w:p>
    <w:p w14:paraId="5A64A517"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г) проводит проверку укомплектованности пакета документов;</w:t>
      </w:r>
    </w:p>
    <w:p w14:paraId="621E4FA0"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FE19906"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е) заверяет каждый документ дела своей электронной подписью (далее – ЭП);</w:t>
      </w:r>
    </w:p>
    <w:p w14:paraId="4CB8443C"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ж) направляет копии документов и реестр документов в АДМИНИСТРАЦИИ:</w:t>
      </w:r>
    </w:p>
    <w:p w14:paraId="541E8F75"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3372574B"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8B9F47"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6A4820" w14:textId="77777777" w:rsidR="00D41899" w:rsidRPr="00602424" w:rsidRDefault="00D41899" w:rsidP="00D41899">
      <w:pPr>
        <w:pStyle w:val="ConsPlusNormal"/>
        <w:ind w:firstLine="709"/>
        <w:jc w:val="both"/>
        <w:rPr>
          <w:rFonts w:ascii="Times New Roman" w:eastAsia="Calibri" w:hAnsi="Times New Roman" w:cs="Times New Roman"/>
          <w:sz w:val="28"/>
          <w:szCs w:val="28"/>
          <w:lang w:eastAsia="en-US"/>
        </w:rPr>
      </w:pPr>
      <w:r w:rsidRPr="00602424">
        <w:rPr>
          <w:rFonts w:ascii="Times New Roman" w:eastAsia="Calibri" w:hAnsi="Times New Roman" w:cs="Times New Roman"/>
          <w:sz w:val="28"/>
          <w:szCs w:val="28"/>
          <w:lang w:eastAsia="en-US"/>
        </w:rPr>
        <w:t>6.3. При установлении работником МФЦ следующих фактов:</w:t>
      </w:r>
    </w:p>
    <w:p w14:paraId="775DCB96" w14:textId="77777777" w:rsidR="00D41899" w:rsidRPr="00602424" w:rsidRDefault="00D41899" w:rsidP="00D41899">
      <w:pPr>
        <w:pStyle w:val="ConsPlusNormal"/>
        <w:ind w:firstLine="709"/>
        <w:jc w:val="both"/>
        <w:rPr>
          <w:rFonts w:ascii="Times New Roman" w:hAnsi="Times New Roman" w:cs="Times New Roman"/>
          <w:sz w:val="28"/>
          <w:szCs w:val="28"/>
        </w:rPr>
      </w:pPr>
      <w:r w:rsidRPr="00602424">
        <w:rPr>
          <w:rFonts w:ascii="Times New Roman" w:eastAsia="Calibri" w:hAnsi="Times New Roman" w:cs="Times New Roman"/>
          <w:sz w:val="28"/>
          <w:szCs w:val="28"/>
          <w:lang w:eastAsia="en-US"/>
        </w:rPr>
        <w:t xml:space="preserve">а) представление заявителем неполного комплекта документов, указанных в </w:t>
      </w:r>
      <w:hyperlink r:id="rId12" w:history="1">
        <w:r w:rsidRPr="00602424">
          <w:rPr>
            <w:rFonts w:ascii="Times New Roman" w:eastAsia="Calibri" w:hAnsi="Times New Roman" w:cs="Times New Roman"/>
            <w:sz w:val="28"/>
            <w:szCs w:val="28"/>
            <w:lang w:eastAsia="en-US"/>
          </w:rPr>
          <w:t>пункте 2.6</w:t>
        </w:r>
      </w:hyperlink>
      <w:r w:rsidRPr="00602424">
        <w:rPr>
          <w:rFonts w:ascii="Times New Roman" w:eastAsia="Calibri" w:hAnsi="Times New Roman" w:cs="Times New Roman"/>
          <w:sz w:val="28"/>
          <w:szCs w:val="28"/>
          <w:lang w:eastAsia="en-US"/>
        </w:rPr>
        <w:t xml:space="preserve"> настоящего регламента, и наличие соответствующего основания для отказа в приеме документов, указанного в </w:t>
      </w:r>
      <w:hyperlink r:id="rId13" w:history="1">
        <w:r w:rsidRPr="00602424">
          <w:rPr>
            <w:rFonts w:ascii="Times New Roman" w:eastAsia="Calibri" w:hAnsi="Times New Roman" w:cs="Times New Roman"/>
            <w:sz w:val="28"/>
            <w:szCs w:val="28"/>
            <w:lang w:eastAsia="en-US"/>
          </w:rPr>
          <w:t>пункте 2.9</w:t>
        </w:r>
      </w:hyperlink>
      <w:r w:rsidRPr="00602424">
        <w:rPr>
          <w:rFonts w:ascii="Times New Roman" w:eastAsia="Calibri" w:hAnsi="Times New Roman" w:cs="Times New Roman"/>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4584322" w14:textId="77777777" w:rsidR="00D41899" w:rsidRPr="00602424" w:rsidRDefault="00D41899" w:rsidP="00D41899">
      <w:pPr>
        <w:ind w:firstLine="709"/>
        <w:jc w:val="both"/>
        <w:rPr>
          <w:rFonts w:eastAsia="Calibri"/>
          <w:sz w:val="28"/>
          <w:szCs w:val="28"/>
          <w:lang w:eastAsia="en-US"/>
        </w:rPr>
      </w:pPr>
      <w:r w:rsidRPr="00602424">
        <w:rPr>
          <w:rFonts w:eastAsia="Calibri"/>
          <w:sz w:val="28"/>
          <w:szCs w:val="28"/>
          <w:lang w:eastAsia="en-US"/>
        </w:rPr>
        <w:t>сообщает заявителю, какие необходимые документы им не представлены;</w:t>
      </w:r>
    </w:p>
    <w:p w14:paraId="2914631E" w14:textId="77777777" w:rsidR="00D41899" w:rsidRPr="00602424" w:rsidRDefault="00D41899" w:rsidP="00D41899">
      <w:pPr>
        <w:ind w:firstLine="709"/>
        <w:jc w:val="both"/>
        <w:rPr>
          <w:rFonts w:eastAsia="Calibri"/>
          <w:sz w:val="28"/>
          <w:szCs w:val="28"/>
          <w:lang w:eastAsia="en-US"/>
        </w:rPr>
      </w:pPr>
      <w:r w:rsidRPr="00602424">
        <w:rPr>
          <w:rFonts w:eastAsia="Calibr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E2B41BB" w14:textId="77777777" w:rsidR="00D41899" w:rsidRPr="00602424" w:rsidRDefault="00D41899" w:rsidP="00D41899">
      <w:pPr>
        <w:ind w:firstLine="709"/>
        <w:jc w:val="both"/>
        <w:rPr>
          <w:rFonts w:eastAsia="Calibri"/>
          <w:sz w:val="28"/>
          <w:szCs w:val="28"/>
          <w:lang w:eastAsia="en-US"/>
        </w:rPr>
      </w:pPr>
      <w:r w:rsidRPr="00602424">
        <w:rPr>
          <w:rFonts w:eastAsia="Calibri"/>
          <w:sz w:val="28"/>
          <w:szCs w:val="28"/>
          <w:lang w:eastAsia="en-US"/>
        </w:rPr>
        <w:t xml:space="preserve">выдает </w:t>
      </w:r>
      <w:hyperlink r:id="rId14" w:history="1">
        <w:r w:rsidRPr="00602424">
          <w:rPr>
            <w:rFonts w:eastAsia="Calibri"/>
            <w:sz w:val="28"/>
            <w:szCs w:val="28"/>
            <w:lang w:eastAsia="en-US"/>
          </w:rPr>
          <w:t>решение</w:t>
        </w:r>
      </w:hyperlink>
      <w:r w:rsidRPr="00602424">
        <w:rPr>
          <w:rFonts w:eastAsia="Calibr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с указанием перечня документов, которые заявителю необходимо представить для предоставления муниципальной услуги;</w:t>
      </w:r>
    </w:p>
    <w:p w14:paraId="2C854F84" w14:textId="77777777" w:rsidR="00D41899" w:rsidRPr="00602424" w:rsidRDefault="00D41899" w:rsidP="00D41899">
      <w:pPr>
        <w:ind w:firstLine="709"/>
        <w:jc w:val="both"/>
        <w:rPr>
          <w:rFonts w:eastAsia="Calibri"/>
          <w:sz w:val="28"/>
          <w:szCs w:val="28"/>
          <w:lang w:eastAsia="en-US"/>
        </w:rPr>
      </w:pPr>
      <w:r w:rsidRPr="00602424">
        <w:rPr>
          <w:rFonts w:eastAsia="Calibri"/>
          <w:sz w:val="28"/>
          <w:szCs w:val="28"/>
          <w:lang w:eastAsia="en-US"/>
        </w:rPr>
        <w:t xml:space="preserve">б) несоответствие категории заявителя кругу лиц, имеющих право на получение муниципальной услуги, указанных в </w:t>
      </w:r>
      <w:hyperlink r:id="rId15" w:history="1">
        <w:r w:rsidRPr="00602424">
          <w:rPr>
            <w:rFonts w:eastAsia="Calibri"/>
            <w:sz w:val="28"/>
            <w:szCs w:val="28"/>
            <w:lang w:eastAsia="en-US"/>
          </w:rPr>
          <w:t>пункте 1.2</w:t>
        </w:r>
      </w:hyperlink>
      <w:r w:rsidRPr="00602424">
        <w:rPr>
          <w:rFonts w:eastAsia="Calibri"/>
          <w:sz w:val="28"/>
          <w:szCs w:val="28"/>
          <w:lang w:eastAsia="en-US"/>
        </w:rPr>
        <w:t xml:space="preserve"> настоящего регламента, а также наличие соответствующего основания для отказа в приеме документов, указанного в </w:t>
      </w:r>
      <w:hyperlink r:id="rId16" w:history="1">
        <w:r w:rsidRPr="00602424">
          <w:rPr>
            <w:rFonts w:eastAsia="Calibri"/>
            <w:sz w:val="28"/>
            <w:szCs w:val="28"/>
            <w:lang w:eastAsia="en-US"/>
          </w:rPr>
          <w:t>пункте 2.9</w:t>
        </w:r>
      </w:hyperlink>
      <w:r w:rsidRPr="00602424">
        <w:rPr>
          <w:rFonts w:eastAsia="Calibri"/>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14857B8" w14:textId="77777777" w:rsidR="00D41899" w:rsidRPr="00602424" w:rsidRDefault="00D41899" w:rsidP="00D41899">
      <w:pPr>
        <w:ind w:firstLine="709"/>
        <w:jc w:val="both"/>
        <w:rPr>
          <w:rFonts w:eastAsia="Calibri"/>
          <w:sz w:val="28"/>
          <w:szCs w:val="28"/>
          <w:lang w:eastAsia="en-US"/>
        </w:rPr>
      </w:pPr>
      <w:r w:rsidRPr="00602424">
        <w:rPr>
          <w:rFonts w:eastAsia="Calibri"/>
          <w:sz w:val="28"/>
          <w:szCs w:val="28"/>
          <w:lang w:eastAsia="en-US"/>
        </w:rPr>
        <w:t>сообщает заявителю об отсутствии у него права на получение муниципальной услуги;</w:t>
      </w:r>
    </w:p>
    <w:p w14:paraId="1F59DC60" w14:textId="77777777" w:rsidR="00D41899" w:rsidRPr="00602424" w:rsidRDefault="00D41899" w:rsidP="00D41899">
      <w:pPr>
        <w:ind w:firstLine="709"/>
        <w:jc w:val="both"/>
        <w:rPr>
          <w:rFonts w:eastAsia="Calibri"/>
          <w:sz w:val="28"/>
          <w:szCs w:val="28"/>
          <w:lang w:eastAsia="en-US"/>
        </w:rPr>
      </w:pPr>
      <w:r w:rsidRPr="00602424">
        <w:rPr>
          <w:rFonts w:eastAsia="Calibri"/>
          <w:sz w:val="28"/>
          <w:szCs w:val="28"/>
          <w:lang w:eastAsia="en-US"/>
        </w:rPr>
        <w:t xml:space="preserve">выдает </w:t>
      </w:r>
      <w:hyperlink r:id="rId17" w:history="1">
        <w:r w:rsidRPr="00602424">
          <w:rPr>
            <w:rFonts w:eastAsia="Calibri"/>
            <w:sz w:val="28"/>
            <w:szCs w:val="28"/>
            <w:lang w:eastAsia="en-US"/>
          </w:rPr>
          <w:t>решение</w:t>
        </w:r>
      </w:hyperlink>
      <w:r w:rsidRPr="00602424">
        <w:rPr>
          <w:rFonts w:eastAsia="Calibr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p>
    <w:p w14:paraId="556820FF" w14:textId="77777777" w:rsidR="00D41899" w:rsidRPr="00602424" w:rsidRDefault="00D41899" w:rsidP="00D41899">
      <w:pPr>
        <w:ind w:firstLine="709"/>
        <w:jc w:val="both"/>
        <w:rPr>
          <w:rFonts w:eastAsia="Calibri"/>
          <w:sz w:val="28"/>
          <w:szCs w:val="28"/>
          <w:lang w:eastAsia="en-US"/>
        </w:rPr>
      </w:pPr>
      <w:r w:rsidRPr="00602424">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w:t>
      </w:r>
      <w:r w:rsidRPr="00602424">
        <w:rPr>
          <w:sz w:val="28"/>
          <w:szCs w:val="28"/>
        </w:rPr>
        <w:lastRenderedPageBreak/>
        <w:t>последующей выдачи заявителю:</w:t>
      </w:r>
    </w:p>
    <w:p w14:paraId="16C6B37A" w14:textId="77777777" w:rsidR="00D41899" w:rsidRPr="00602424" w:rsidRDefault="00D41899" w:rsidP="00D41899">
      <w:pPr>
        <w:pStyle w:val="ConsPlusNormal"/>
        <w:ind w:firstLine="540"/>
        <w:jc w:val="both"/>
        <w:rPr>
          <w:rFonts w:ascii="Times New Roman" w:hAnsi="Times New Roman" w:cs="Times New Roman"/>
          <w:sz w:val="28"/>
          <w:szCs w:val="28"/>
        </w:rPr>
      </w:pPr>
      <w:r w:rsidRPr="006024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E004D1" w14:textId="77777777" w:rsidR="00D41899" w:rsidRPr="00602424" w:rsidRDefault="00D41899" w:rsidP="00D41899">
      <w:pPr>
        <w:pStyle w:val="ConsPlusNormal"/>
        <w:ind w:firstLine="709"/>
        <w:jc w:val="both"/>
        <w:rPr>
          <w:rFonts w:ascii="Times New Roman" w:hAnsi="Times New Roman" w:cs="Times New Roman"/>
          <w:sz w:val="28"/>
          <w:szCs w:val="28"/>
        </w:rPr>
      </w:pPr>
      <w:r w:rsidRPr="006024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25BA4A" w14:textId="77777777" w:rsidR="00D41899" w:rsidRPr="00602424" w:rsidRDefault="00D41899" w:rsidP="00D41899">
      <w:pPr>
        <w:pStyle w:val="ConsPlusNormal"/>
        <w:ind w:firstLine="709"/>
        <w:jc w:val="both"/>
        <w:rPr>
          <w:rFonts w:ascii="Times New Roman" w:hAnsi="Times New Roman" w:cs="Times New Roman"/>
          <w:sz w:val="28"/>
          <w:szCs w:val="28"/>
        </w:rPr>
      </w:pPr>
      <w:bookmarkStart w:id="14" w:name="P588"/>
      <w:bookmarkEnd w:id="14"/>
      <w:r w:rsidRPr="0060242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32688618" w14:textId="77777777" w:rsidR="00D41899" w:rsidRPr="00602424" w:rsidRDefault="00D41899" w:rsidP="00D41899">
      <w:pPr>
        <w:tabs>
          <w:tab w:val="left" w:pos="142"/>
          <w:tab w:val="left" w:pos="284"/>
        </w:tabs>
        <w:jc w:val="right"/>
        <w:rPr>
          <w:bCs/>
          <w:strike/>
          <w:color w:val="FF0000"/>
          <w:sz w:val="28"/>
          <w:szCs w:val="28"/>
        </w:rPr>
      </w:pPr>
      <w:r w:rsidRPr="00602424">
        <w:rPr>
          <w:sz w:val="28"/>
          <w:szCs w:val="28"/>
        </w:rPr>
        <w:br w:type="page"/>
      </w:r>
      <w:r w:rsidRPr="00602424">
        <w:rPr>
          <w:rFonts w:eastAsia="Calibri"/>
          <w:szCs w:val="28"/>
        </w:rPr>
        <w:lastRenderedPageBreak/>
        <w:t>Приложение № 1</w:t>
      </w:r>
      <w:r w:rsidRPr="00602424">
        <w:rPr>
          <w:bCs/>
        </w:rPr>
        <w:t xml:space="preserve"> </w:t>
      </w:r>
    </w:p>
    <w:p w14:paraId="6EED1F0F" w14:textId="77777777" w:rsidR="00D41899" w:rsidRPr="00602424" w:rsidRDefault="00D41899" w:rsidP="00D41899">
      <w:pPr>
        <w:tabs>
          <w:tab w:val="left" w:pos="142"/>
          <w:tab w:val="left" w:pos="284"/>
        </w:tabs>
        <w:jc w:val="right"/>
      </w:pPr>
      <w:r w:rsidRPr="00602424">
        <w:t xml:space="preserve">к Административному регламенту </w:t>
      </w:r>
    </w:p>
    <w:p w14:paraId="19CD6236" w14:textId="77777777" w:rsidR="00D41899" w:rsidRPr="00602424" w:rsidRDefault="00D41899" w:rsidP="00D41899">
      <w:pPr>
        <w:tabs>
          <w:tab w:val="left" w:pos="142"/>
          <w:tab w:val="left" w:pos="284"/>
        </w:tabs>
        <w:jc w:val="center"/>
      </w:pPr>
      <w:r w:rsidRPr="00602424">
        <w:rPr>
          <w:bCs/>
        </w:rPr>
        <w:t xml:space="preserve">                                                                                                                             по предоставлению </w:t>
      </w:r>
      <w:r w:rsidRPr="00602424">
        <w:rPr>
          <w:rFonts w:eastAsia="Calibri"/>
          <w:szCs w:val="28"/>
        </w:rPr>
        <w:t>муниципальной</w:t>
      </w:r>
      <w:r w:rsidRPr="00602424">
        <w:rPr>
          <w:sz w:val="14"/>
        </w:rPr>
        <w:t xml:space="preserve"> </w:t>
      </w:r>
      <w:r w:rsidRPr="00602424">
        <w:rPr>
          <w:bCs/>
        </w:rPr>
        <w:t xml:space="preserve">услуги </w:t>
      </w:r>
    </w:p>
    <w:p w14:paraId="773D6A7C" w14:textId="77777777" w:rsidR="00D41899" w:rsidRPr="00602424" w:rsidRDefault="00D41899" w:rsidP="00D41899">
      <w:pPr>
        <w:tabs>
          <w:tab w:val="left" w:pos="142"/>
          <w:tab w:val="left" w:pos="284"/>
        </w:tabs>
        <w:jc w:val="right"/>
        <w:rPr>
          <w:rFonts w:eastAsia="Calibri"/>
          <w:szCs w:val="28"/>
        </w:rPr>
      </w:pPr>
      <w:r w:rsidRPr="00602424">
        <w:rPr>
          <w:bCs/>
          <w:sz w:val="14"/>
        </w:rPr>
        <w:t xml:space="preserve"> </w:t>
      </w:r>
      <w:r w:rsidRPr="00602424">
        <w:rPr>
          <w:rFonts w:eastAsia="Calibri"/>
          <w:szCs w:val="28"/>
        </w:rPr>
        <w:t xml:space="preserve">«Выдача разрешений на установку и эксплуатацию </w:t>
      </w:r>
    </w:p>
    <w:p w14:paraId="0A2B1215" w14:textId="77777777" w:rsidR="00D41899" w:rsidRPr="00602424" w:rsidRDefault="00D41899" w:rsidP="00D41899">
      <w:pPr>
        <w:tabs>
          <w:tab w:val="left" w:pos="142"/>
          <w:tab w:val="left" w:pos="284"/>
        </w:tabs>
        <w:jc w:val="right"/>
        <w:rPr>
          <w:rFonts w:eastAsia="Calibri"/>
          <w:szCs w:val="28"/>
        </w:rPr>
      </w:pPr>
      <w:r w:rsidRPr="00602424">
        <w:rPr>
          <w:rFonts w:eastAsia="Calibri"/>
          <w:szCs w:val="28"/>
        </w:rPr>
        <w:t>рекламных конструкций на территории МО «____________»,</w:t>
      </w:r>
    </w:p>
    <w:p w14:paraId="31616CFF" w14:textId="77777777" w:rsidR="00D41899" w:rsidRPr="00602424" w:rsidRDefault="00D41899" w:rsidP="00D41899">
      <w:pPr>
        <w:tabs>
          <w:tab w:val="left" w:pos="142"/>
          <w:tab w:val="left" w:pos="284"/>
        </w:tabs>
        <w:jc w:val="right"/>
        <w:rPr>
          <w:sz w:val="14"/>
        </w:rPr>
      </w:pPr>
      <w:r w:rsidRPr="00602424">
        <w:rPr>
          <w:szCs w:val="28"/>
        </w:rPr>
        <w:t xml:space="preserve">аннулирование ранее выданных разрешений». </w:t>
      </w:r>
      <w:r w:rsidRPr="00602424">
        <w:rPr>
          <w:sz w:val="14"/>
        </w:rPr>
        <w:t xml:space="preserve"> </w:t>
      </w:r>
    </w:p>
    <w:p w14:paraId="019F436A" w14:textId="77777777" w:rsidR="00D41899" w:rsidRPr="00602424" w:rsidRDefault="00D41899" w:rsidP="00D41899">
      <w:pPr>
        <w:tabs>
          <w:tab w:val="left" w:pos="142"/>
          <w:tab w:val="left" w:pos="284"/>
        </w:tabs>
      </w:pPr>
    </w:p>
    <w:p w14:paraId="55E9E5A4" w14:textId="77777777" w:rsidR="00D41899" w:rsidRPr="00602424" w:rsidRDefault="00D41899" w:rsidP="00D41899">
      <w:pPr>
        <w:tabs>
          <w:tab w:val="left" w:pos="142"/>
          <w:tab w:val="left" w:pos="284"/>
        </w:tabs>
        <w:ind w:left="3686"/>
        <w:jc w:val="right"/>
      </w:pPr>
    </w:p>
    <w:p w14:paraId="091B9DE6" w14:textId="77777777" w:rsidR="00D41899" w:rsidRPr="00602424" w:rsidRDefault="00D41899" w:rsidP="00D41899">
      <w:pPr>
        <w:tabs>
          <w:tab w:val="left" w:pos="142"/>
          <w:tab w:val="left" w:pos="284"/>
        </w:tabs>
        <w:ind w:left="3686"/>
        <w:jc w:val="right"/>
        <w:rPr>
          <w:b/>
          <w:bCs/>
        </w:rPr>
      </w:pPr>
      <w:r w:rsidRPr="00602424">
        <w:t xml:space="preserve">                                                                                        </w:t>
      </w:r>
      <w:r w:rsidRPr="00602424">
        <w:rPr>
          <w:b/>
          <w:bCs/>
        </w:rPr>
        <w:t xml:space="preserve">   </w:t>
      </w:r>
    </w:p>
    <w:p w14:paraId="03852CEB" w14:textId="77777777" w:rsidR="00D41899" w:rsidRPr="00602424" w:rsidRDefault="00D41899" w:rsidP="00D41899">
      <w:pPr>
        <w:jc w:val="center"/>
        <w:rPr>
          <w:sz w:val="28"/>
          <w:szCs w:val="28"/>
        </w:rPr>
      </w:pPr>
      <w:r w:rsidRPr="00602424">
        <w:rPr>
          <w:sz w:val="28"/>
          <w:szCs w:val="28"/>
        </w:rPr>
        <w:t xml:space="preserve">Форма Заявления </w:t>
      </w:r>
    </w:p>
    <w:p w14:paraId="2718D4DE" w14:textId="77777777" w:rsidR="00D41899" w:rsidRPr="00602424" w:rsidRDefault="00D41899" w:rsidP="00D41899">
      <w:pPr>
        <w:jc w:val="center"/>
      </w:pPr>
      <w:r w:rsidRPr="00602424">
        <w:t>на предоставление</w:t>
      </w:r>
    </w:p>
    <w:p w14:paraId="7EAB038A" w14:textId="77777777" w:rsidR="00D41899" w:rsidRPr="00602424" w:rsidRDefault="00D41899" w:rsidP="00D41899">
      <w:pPr>
        <w:jc w:val="center"/>
      </w:pPr>
      <w:r w:rsidRPr="00602424">
        <w:t>государственной (муниципальной) услуги</w:t>
      </w:r>
    </w:p>
    <w:p w14:paraId="01B3BC7F" w14:textId="77777777" w:rsidR="00D41899" w:rsidRPr="00602424" w:rsidRDefault="00D41899" w:rsidP="00D41899">
      <w:pPr>
        <w:jc w:val="center"/>
      </w:pPr>
      <w:r w:rsidRPr="00602424">
        <w:t>"Выдача разрешения на установку и эксплуатацию</w:t>
      </w:r>
    </w:p>
    <w:p w14:paraId="6753153F" w14:textId="77777777" w:rsidR="00D41899" w:rsidRPr="00602424" w:rsidRDefault="00D41899" w:rsidP="00D41899">
      <w:pPr>
        <w:jc w:val="center"/>
      </w:pPr>
      <w:r w:rsidRPr="00602424">
        <w:t>рекламных конструкций на соответствующей территории,</w:t>
      </w:r>
    </w:p>
    <w:p w14:paraId="79630C2B" w14:textId="77777777" w:rsidR="00D41899" w:rsidRPr="00602424" w:rsidRDefault="00D41899" w:rsidP="00D41899">
      <w:pPr>
        <w:jc w:val="center"/>
      </w:pPr>
      <w:r w:rsidRPr="00602424">
        <w:t>аннулирование такого разрешения"</w:t>
      </w:r>
    </w:p>
    <w:p w14:paraId="67D6CF3F" w14:textId="77777777" w:rsidR="00D41899" w:rsidRPr="00602424" w:rsidRDefault="00D41899" w:rsidP="00D41899">
      <w:pPr>
        <w:jc w:val="both"/>
        <w:outlineLvl w:val="0"/>
      </w:pPr>
    </w:p>
    <w:p w14:paraId="36D98705" w14:textId="77777777" w:rsidR="00D41899" w:rsidRPr="00602424" w:rsidRDefault="00D41899" w:rsidP="00D41899">
      <w:pPr>
        <w:jc w:val="right"/>
      </w:pPr>
      <w:r w:rsidRPr="00602424">
        <w:t>Дата подачи: _________ N ______</w:t>
      </w:r>
    </w:p>
    <w:p w14:paraId="521D8A34" w14:textId="77777777" w:rsidR="00D41899" w:rsidRPr="00602424" w:rsidRDefault="00D41899" w:rsidP="00D41899">
      <w:pPr>
        <w:jc w:val="both"/>
      </w:pPr>
    </w:p>
    <w:p w14:paraId="524BE05B" w14:textId="77777777" w:rsidR="00D41899" w:rsidRPr="00602424" w:rsidRDefault="00D41899" w:rsidP="00D41899">
      <w:pPr>
        <w:jc w:val="center"/>
      </w:pPr>
      <w:r w:rsidRPr="00602424">
        <w:t>(Наименование органа, уполномоченного</w:t>
      </w:r>
    </w:p>
    <w:p w14:paraId="43EAD960" w14:textId="77777777" w:rsidR="00D41899" w:rsidRPr="00602424" w:rsidRDefault="00D41899" w:rsidP="00D41899">
      <w:pPr>
        <w:jc w:val="center"/>
      </w:pPr>
      <w:r w:rsidRPr="00602424">
        <w:t>на предоставление услуги)</w:t>
      </w:r>
    </w:p>
    <w:p w14:paraId="23A21B4F" w14:textId="77777777" w:rsidR="00D41899" w:rsidRPr="00602424" w:rsidRDefault="00D41899" w:rsidP="00D41899">
      <w:pPr>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D41899" w:rsidRPr="00602424" w14:paraId="64E6828F" w14:textId="77777777" w:rsidTr="00016EFF">
        <w:tc>
          <w:tcPr>
            <w:tcW w:w="9071" w:type="dxa"/>
            <w:gridSpan w:val="2"/>
            <w:tcBorders>
              <w:top w:val="single" w:sz="4" w:space="0" w:color="auto"/>
              <w:left w:val="single" w:sz="4" w:space="0" w:color="auto"/>
              <w:bottom w:val="single" w:sz="4" w:space="0" w:color="auto"/>
              <w:right w:val="single" w:sz="4" w:space="0" w:color="auto"/>
            </w:tcBorders>
            <w:vAlign w:val="bottom"/>
          </w:tcPr>
          <w:p w14:paraId="1CFE5A9A" w14:textId="77777777" w:rsidR="00D41899" w:rsidRPr="00602424" w:rsidRDefault="00D41899" w:rsidP="00016EFF">
            <w:pPr>
              <w:jc w:val="center"/>
            </w:pPr>
            <w:r w:rsidRPr="00602424">
              <w:t>Сведения о представителе</w:t>
            </w:r>
          </w:p>
        </w:tc>
      </w:tr>
      <w:tr w:rsidR="00D41899" w:rsidRPr="00602424" w14:paraId="13EC3386"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7A2BA620" w14:textId="77777777" w:rsidR="00D41899" w:rsidRPr="00602424" w:rsidRDefault="00D41899" w:rsidP="00016EFF">
            <w:r w:rsidRPr="00602424">
              <w:t>Категория представителя</w:t>
            </w:r>
          </w:p>
        </w:tc>
        <w:tc>
          <w:tcPr>
            <w:tcW w:w="4025" w:type="dxa"/>
            <w:tcBorders>
              <w:top w:val="single" w:sz="4" w:space="0" w:color="auto"/>
              <w:left w:val="single" w:sz="4" w:space="0" w:color="auto"/>
              <w:bottom w:val="single" w:sz="4" w:space="0" w:color="auto"/>
              <w:right w:val="single" w:sz="4" w:space="0" w:color="auto"/>
            </w:tcBorders>
            <w:vAlign w:val="center"/>
          </w:tcPr>
          <w:p w14:paraId="77911554" w14:textId="77777777" w:rsidR="00D41899" w:rsidRPr="00602424" w:rsidRDefault="00D41899" w:rsidP="00016EFF"/>
        </w:tc>
      </w:tr>
      <w:tr w:rsidR="00D41899" w:rsidRPr="00602424" w14:paraId="078EF0BC"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678166D5" w14:textId="77777777" w:rsidR="00D41899" w:rsidRPr="00602424" w:rsidRDefault="00D41899" w:rsidP="00016EFF">
            <w:r w:rsidRPr="00602424">
              <w:t>Полное наименование</w:t>
            </w:r>
          </w:p>
        </w:tc>
        <w:tc>
          <w:tcPr>
            <w:tcW w:w="4025" w:type="dxa"/>
            <w:tcBorders>
              <w:top w:val="single" w:sz="4" w:space="0" w:color="auto"/>
              <w:left w:val="single" w:sz="4" w:space="0" w:color="auto"/>
              <w:bottom w:val="single" w:sz="4" w:space="0" w:color="auto"/>
              <w:right w:val="single" w:sz="4" w:space="0" w:color="auto"/>
            </w:tcBorders>
            <w:vAlign w:val="center"/>
          </w:tcPr>
          <w:p w14:paraId="6A52DA55" w14:textId="77777777" w:rsidR="00D41899" w:rsidRPr="00602424" w:rsidRDefault="00D41899" w:rsidP="00016EFF"/>
        </w:tc>
      </w:tr>
      <w:tr w:rsidR="00D41899" w:rsidRPr="00602424" w14:paraId="799E3378"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11B60775" w14:textId="77777777" w:rsidR="00D41899" w:rsidRPr="00602424" w:rsidRDefault="00D41899" w:rsidP="00016EFF">
            <w:r w:rsidRPr="00602424">
              <w:t>Фамилия</w:t>
            </w:r>
          </w:p>
        </w:tc>
        <w:tc>
          <w:tcPr>
            <w:tcW w:w="4025" w:type="dxa"/>
            <w:tcBorders>
              <w:top w:val="single" w:sz="4" w:space="0" w:color="auto"/>
              <w:left w:val="single" w:sz="4" w:space="0" w:color="auto"/>
              <w:bottom w:val="single" w:sz="4" w:space="0" w:color="auto"/>
              <w:right w:val="single" w:sz="4" w:space="0" w:color="auto"/>
            </w:tcBorders>
            <w:vAlign w:val="center"/>
          </w:tcPr>
          <w:p w14:paraId="0F48DEF6" w14:textId="77777777" w:rsidR="00D41899" w:rsidRPr="00602424" w:rsidRDefault="00D41899" w:rsidP="00016EFF"/>
        </w:tc>
      </w:tr>
      <w:tr w:rsidR="00D41899" w:rsidRPr="00602424" w14:paraId="10BDD491"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452973F6" w14:textId="77777777" w:rsidR="00D41899" w:rsidRPr="00602424" w:rsidRDefault="00D41899" w:rsidP="00016EFF">
            <w:r w:rsidRPr="00602424">
              <w:t>Имя</w:t>
            </w:r>
          </w:p>
        </w:tc>
        <w:tc>
          <w:tcPr>
            <w:tcW w:w="4025" w:type="dxa"/>
            <w:tcBorders>
              <w:top w:val="single" w:sz="4" w:space="0" w:color="auto"/>
              <w:left w:val="single" w:sz="4" w:space="0" w:color="auto"/>
              <w:bottom w:val="single" w:sz="4" w:space="0" w:color="auto"/>
              <w:right w:val="single" w:sz="4" w:space="0" w:color="auto"/>
            </w:tcBorders>
            <w:vAlign w:val="center"/>
          </w:tcPr>
          <w:p w14:paraId="62527776" w14:textId="77777777" w:rsidR="00D41899" w:rsidRPr="00602424" w:rsidRDefault="00D41899" w:rsidP="00016EFF"/>
        </w:tc>
      </w:tr>
      <w:tr w:rsidR="00D41899" w:rsidRPr="00602424" w14:paraId="1B08F3C3"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5D908B53" w14:textId="77777777" w:rsidR="00D41899" w:rsidRPr="00602424" w:rsidRDefault="00D41899" w:rsidP="00016EFF">
            <w:r w:rsidRPr="00602424">
              <w:t>Отчество</w:t>
            </w:r>
          </w:p>
        </w:tc>
        <w:tc>
          <w:tcPr>
            <w:tcW w:w="4025" w:type="dxa"/>
            <w:tcBorders>
              <w:top w:val="single" w:sz="4" w:space="0" w:color="auto"/>
              <w:left w:val="single" w:sz="4" w:space="0" w:color="auto"/>
              <w:bottom w:val="single" w:sz="4" w:space="0" w:color="auto"/>
              <w:right w:val="single" w:sz="4" w:space="0" w:color="auto"/>
            </w:tcBorders>
            <w:vAlign w:val="center"/>
          </w:tcPr>
          <w:p w14:paraId="0D3DE864" w14:textId="77777777" w:rsidR="00D41899" w:rsidRPr="00602424" w:rsidRDefault="00D41899" w:rsidP="00016EFF"/>
        </w:tc>
      </w:tr>
      <w:tr w:rsidR="00D41899" w:rsidRPr="00602424" w14:paraId="13A417AD"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417C327E" w14:textId="77777777" w:rsidR="00D41899" w:rsidRPr="00602424" w:rsidRDefault="00D41899" w:rsidP="00016EFF">
            <w:r w:rsidRPr="00602424">
              <w:t>Адрес электронной почты</w:t>
            </w:r>
          </w:p>
        </w:tc>
        <w:tc>
          <w:tcPr>
            <w:tcW w:w="4025" w:type="dxa"/>
            <w:tcBorders>
              <w:top w:val="single" w:sz="4" w:space="0" w:color="auto"/>
              <w:left w:val="single" w:sz="4" w:space="0" w:color="auto"/>
              <w:bottom w:val="single" w:sz="4" w:space="0" w:color="auto"/>
              <w:right w:val="single" w:sz="4" w:space="0" w:color="auto"/>
            </w:tcBorders>
            <w:vAlign w:val="center"/>
          </w:tcPr>
          <w:p w14:paraId="54A9DD85" w14:textId="77777777" w:rsidR="00D41899" w:rsidRPr="00602424" w:rsidRDefault="00D41899" w:rsidP="00016EFF"/>
        </w:tc>
      </w:tr>
      <w:tr w:rsidR="00D41899" w:rsidRPr="00602424" w14:paraId="08B01307"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192D11F4" w14:textId="77777777" w:rsidR="00D41899" w:rsidRPr="00602424" w:rsidRDefault="00D41899" w:rsidP="00016EFF">
            <w:r w:rsidRPr="00602424">
              <w:t>Номер телефона</w:t>
            </w:r>
          </w:p>
        </w:tc>
        <w:tc>
          <w:tcPr>
            <w:tcW w:w="4025" w:type="dxa"/>
            <w:tcBorders>
              <w:top w:val="single" w:sz="4" w:space="0" w:color="auto"/>
              <w:left w:val="single" w:sz="4" w:space="0" w:color="auto"/>
              <w:bottom w:val="single" w:sz="4" w:space="0" w:color="auto"/>
              <w:right w:val="single" w:sz="4" w:space="0" w:color="auto"/>
            </w:tcBorders>
            <w:vAlign w:val="center"/>
          </w:tcPr>
          <w:p w14:paraId="711689C4" w14:textId="77777777" w:rsidR="00D41899" w:rsidRPr="00602424" w:rsidRDefault="00D41899" w:rsidP="00016EFF"/>
        </w:tc>
      </w:tr>
      <w:tr w:rsidR="00D41899" w:rsidRPr="00602424" w14:paraId="70E4EC7A"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65D69988" w14:textId="77777777" w:rsidR="00D41899" w:rsidRPr="00602424" w:rsidRDefault="00D41899" w:rsidP="00016EFF">
            <w:r w:rsidRPr="00602424">
              <w:t>Дата рождения</w:t>
            </w:r>
          </w:p>
        </w:tc>
        <w:tc>
          <w:tcPr>
            <w:tcW w:w="4025" w:type="dxa"/>
            <w:tcBorders>
              <w:top w:val="single" w:sz="4" w:space="0" w:color="auto"/>
              <w:left w:val="single" w:sz="4" w:space="0" w:color="auto"/>
              <w:bottom w:val="single" w:sz="4" w:space="0" w:color="auto"/>
              <w:right w:val="single" w:sz="4" w:space="0" w:color="auto"/>
            </w:tcBorders>
            <w:vAlign w:val="center"/>
          </w:tcPr>
          <w:p w14:paraId="74CCD3C4" w14:textId="77777777" w:rsidR="00D41899" w:rsidRPr="00602424" w:rsidRDefault="00D41899" w:rsidP="00016EFF"/>
        </w:tc>
      </w:tr>
      <w:tr w:rsidR="00D41899" w:rsidRPr="00602424" w14:paraId="18847F3D"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19510247" w14:textId="77777777" w:rsidR="00D41899" w:rsidRPr="00602424" w:rsidRDefault="00D41899" w:rsidP="00016EFF">
            <w:r w:rsidRPr="00602424">
              <w:t>Пол</w:t>
            </w:r>
          </w:p>
        </w:tc>
        <w:tc>
          <w:tcPr>
            <w:tcW w:w="4025" w:type="dxa"/>
            <w:tcBorders>
              <w:top w:val="single" w:sz="4" w:space="0" w:color="auto"/>
              <w:left w:val="single" w:sz="4" w:space="0" w:color="auto"/>
              <w:bottom w:val="single" w:sz="4" w:space="0" w:color="auto"/>
              <w:right w:val="single" w:sz="4" w:space="0" w:color="auto"/>
            </w:tcBorders>
            <w:vAlign w:val="center"/>
          </w:tcPr>
          <w:p w14:paraId="53D11E4E" w14:textId="77777777" w:rsidR="00D41899" w:rsidRPr="00602424" w:rsidRDefault="00D41899" w:rsidP="00016EFF"/>
        </w:tc>
      </w:tr>
      <w:tr w:rsidR="00D41899" w:rsidRPr="00602424" w14:paraId="70688D3C"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2E120607" w14:textId="77777777" w:rsidR="00D41899" w:rsidRPr="00602424" w:rsidRDefault="00D41899" w:rsidP="00016EFF">
            <w:r w:rsidRPr="00602424">
              <w:t>СНИЛС</w:t>
            </w:r>
          </w:p>
        </w:tc>
        <w:tc>
          <w:tcPr>
            <w:tcW w:w="4025" w:type="dxa"/>
            <w:tcBorders>
              <w:top w:val="single" w:sz="4" w:space="0" w:color="auto"/>
              <w:left w:val="single" w:sz="4" w:space="0" w:color="auto"/>
              <w:bottom w:val="single" w:sz="4" w:space="0" w:color="auto"/>
              <w:right w:val="single" w:sz="4" w:space="0" w:color="auto"/>
            </w:tcBorders>
            <w:vAlign w:val="center"/>
          </w:tcPr>
          <w:p w14:paraId="047DFD3C" w14:textId="77777777" w:rsidR="00D41899" w:rsidRPr="00602424" w:rsidRDefault="00D41899" w:rsidP="00016EFF"/>
        </w:tc>
      </w:tr>
      <w:tr w:rsidR="00D41899" w:rsidRPr="00602424" w14:paraId="72926BC2"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75FF179A" w14:textId="77777777" w:rsidR="00D41899" w:rsidRPr="00602424" w:rsidRDefault="00D41899" w:rsidP="00016EFF">
            <w:r w:rsidRPr="00602424">
              <w:t>Адрес регистрации</w:t>
            </w:r>
          </w:p>
        </w:tc>
        <w:tc>
          <w:tcPr>
            <w:tcW w:w="4025" w:type="dxa"/>
            <w:tcBorders>
              <w:top w:val="single" w:sz="4" w:space="0" w:color="auto"/>
              <w:left w:val="single" w:sz="4" w:space="0" w:color="auto"/>
              <w:bottom w:val="single" w:sz="4" w:space="0" w:color="auto"/>
              <w:right w:val="single" w:sz="4" w:space="0" w:color="auto"/>
            </w:tcBorders>
            <w:vAlign w:val="center"/>
          </w:tcPr>
          <w:p w14:paraId="563962DC" w14:textId="77777777" w:rsidR="00D41899" w:rsidRPr="00602424" w:rsidRDefault="00D41899" w:rsidP="00016EFF"/>
        </w:tc>
      </w:tr>
      <w:tr w:rsidR="00D41899" w:rsidRPr="00602424" w14:paraId="6CF86E39"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763CE982" w14:textId="77777777" w:rsidR="00D41899" w:rsidRPr="00602424" w:rsidRDefault="00D41899" w:rsidP="00016EFF">
            <w:r w:rsidRPr="00602424">
              <w:t>Адрес проживания</w:t>
            </w:r>
          </w:p>
        </w:tc>
        <w:tc>
          <w:tcPr>
            <w:tcW w:w="4025" w:type="dxa"/>
            <w:tcBorders>
              <w:top w:val="single" w:sz="4" w:space="0" w:color="auto"/>
              <w:left w:val="single" w:sz="4" w:space="0" w:color="auto"/>
              <w:bottom w:val="single" w:sz="4" w:space="0" w:color="auto"/>
              <w:right w:val="single" w:sz="4" w:space="0" w:color="auto"/>
            </w:tcBorders>
            <w:vAlign w:val="center"/>
          </w:tcPr>
          <w:p w14:paraId="19D72022" w14:textId="77777777" w:rsidR="00D41899" w:rsidRPr="00602424" w:rsidRDefault="00D41899" w:rsidP="00016EFF"/>
        </w:tc>
      </w:tr>
      <w:tr w:rsidR="00D41899" w:rsidRPr="00602424" w14:paraId="4490BCF8"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11A9718D" w14:textId="77777777" w:rsidR="00D41899" w:rsidRPr="00602424" w:rsidRDefault="00D41899" w:rsidP="00016EFF">
            <w:r w:rsidRPr="00602424">
              <w:t>Гражданство</w:t>
            </w:r>
          </w:p>
        </w:tc>
        <w:tc>
          <w:tcPr>
            <w:tcW w:w="4025" w:type="dxa"/>
            <w:tcBorders>
              <w:top w:val="single" w:sz="4" w:space="0" w:color="auto"/>
              <w:left w:val="single" w:sz="4" w:space="0" w:color="auto"/>
              <w:bottom w:val="single" w:sz="4" w:space="0" w:color="auto"/>
              <w:right w:val="single" w:sz="4" w:space="0" w:color="auto"/>
            </w:tcBorders>
            <w:vAlign w:val="center"/>
          </w:tcPr>
          <w:p w14:paraId="2C75F6FB" w14:textId="77777777" w:rsidR="00D41899" w:rsidRPr="00602424" w:rsidRDefault="00D41899" w:rsidP="00016EFF"/>
        </w:tc>
      </w:tr>
      <w:tr w:rsidR="00D41899" w:rsidRPr="00602424" w14:paraId="600075AE" w14:textId="77777777" w:rsidTr="00016EFF">
        <w:tc>
          <w:tcPr>
            <w:tcW w:w="9071" w:type="dxa"/>
            <w:gridSpan w:val="2"/>
            <w:tcBorders>
              <w:top w:val="single" w:sz="4" w:space="0" w:color="auto"/>
              <w:left w:val="single" w:sz="4" w:space="0" w:color="auto"/>
              <w:bottom w:val="single" w:sz="4" w:space="0" w:color="auto"/>
              <w:right w:val="single" w:sz="4" w:space="0" w:color="auto"/>
            </w:tcBorders>
            <w:vAlign w:val="bottom"/>
          </w:tcPr>
          <w:p w14:paraId="7FAE625D" w14:textId="77777777" w:rsidR="00D41899" w:rsidRPr="00602424" w:rsidRDefault="00D41899" w:rsidP="00016EFF">
            <w:pPr>
              <w:jc w:val="center"/>
            </w:pPr>
            <w:r w:rsidRPr="00602424">
              <w:t>Сведения о заявителе</w:t>
            </w:r>
          </w:p>
        </w:tc>
      </w:tr>
      <w:tr w:rsidR="00D41899" w:rsidRPr="00602424" w14:paraId="3BBBAE98" w14:textId="77777777" w:rsidTr="00016EFF">
        <w:tc>
          <w:tcPr>
            <w:tcW w:w="5046" w:type="dxa"/>
            <w:tcBorders>
              <w:top w:val="single" w:sz="4" w:space="0" w:color="auto"/>
              <w:left w:val="single" w:sz="4" w:space="0" w:color="auto"/>
              <w:bottom w:val="single" w:sz="4" w:space="0" w:color="auto"/>
              <w:right w:val="single" w:sz="4" w:space="0" w:color="auto"/>
            </w:tcBorders>
            <w:vAlign w:val="bottom"/>
          </w:tcPr>
          <w:p w14:paraId="0CAF83A2" w14:textId="77777777" w:rsidR="00D41899" w:rsidRPr="00602424" w:rsidRDefault="00D41899" w:rsidP="00016EFF">
            <w:r w:rsidRPr="00602424">
              <w:t>Категория заявителя</w:t>
            </w:r>
          </w:p>
        </w:tc>
        <w:tc>
          <w:tcPr>
            <w:tcW w:w="4025" w:type="dxa"/>
            <w:tcBorders>
              <w:top w:val="single" w:sz="4" w:space="0" w:color="auto"/>
              <w:left w:val="single" w:sz="4" w:space="0" w:color="auto"/>
              <w:bottom w:val="single" w:sz="4" w:space="0" w:color="auto"/>
              <w:right w:val="single" w:sz="4" w:space="0" w:color="auto"/>
            </w:tcBorders>
            <w:vAlign w:val="center"/>
          </w:tcPr>
          <w:p w14:paraId="44599526" w14:textId="77777777" w:rsidR="00D41899" w:rsidRPr="00602424" w:rsidRDefault="00D41899" w:rsidP="00016EFF"/>
        </w:tc>
      </w:tr>
      <w:tr w:rsidR="00D41899" w:rsidRPr="00602424" w14:paraId="7D77A817"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2A25C441" w14:textId="77777777" w:rsidR="00D41899" w:rsidRPr="00602424" w:rsidRDefault="00D41899" w:rsidP="00016EFF">
            <w:r w:rsidRPr="00602424">
              <w:t>Полное наименование</w:t>
            </w:r>
          </w:p>
        </w:tc>
        <w:tc>
          <w:tcPr>
            <w:tcW w:w="4025" w:type="dxa"/>
            <w:tcBorders>
              <w:top w:val="single" w:sz="4" w:space="0" w:color="auto"/>
              <w:left w:val="single" w:sz="4" w:space="0" w:color="auto"/>
              <w:bottom w:val="single" w:sz="4" w:space="0" w:color="auto"/>
              <w:right w:val="single" w:sz="4" w:space="0" w:color="auto"/>
            </w:tcBorders>
            <w:vAlign w:val="center"/>
          </w:tcPr>
          <w:p w14:paraId="05E6AC96" w14:textId="77777777" w:rsidR="00D41899" w:rsidRPr="00602424" w:rsidRDefault="00D41899" w:rsidP="00016EFF"/>
        </w:tc>
      </w:tr>
      <w:tr w:rsidR="00D41899" w:rsidRPr="00602424" w14:paraId="2B445852"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727883FF" w14:textId="77777777" w:rsidR="00D41899" w:rsidRPr="00602424" w:rsidRDefault="00D41899" w:rsidP="00016EFF">
            <w:r w:rsidRPr="00602424">
              <w:t>ОГРНИП</w:t>
            </w:r>
          </w:p>
        </w:tc>
        <w:tc>
          <w:tcPr>
            <w:tcW w:w="4025" w:type="dxa"/>
            <w:tcBorders>
              <w:top w:val="single" w:sz="4" w:space="0" w:color="auto"/>
              <w:left w:val="single" w:sz="4" w:space="0" w:color="auto"/>
              <w:bottom w:val="single" w:sz="4" w:space="0" w:color="auto"/>
              <w:right w:val="single" w:sz="4" w:space="0" w:color="auto"/>
            </w:tcBorders>
            <w:vAlign w:val="center"/>
          </w:tcPr>
          <w:p w14:paraId="146CC167" w14:textId="77777777" w:rsidR="00D41899" w:rsidRPr="00602424" w:rsidRDefault="00D41899" w:rsidP="00016EFF"/>
        </w:tc>
      </w:tr>
      <w:tr w:rsidR="00D41899" w:rsidRPr="00602424" w14:paraId="195A8541"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77FD1BB3" w14:textId="77777777" w:rsidR="00D41899" w:rsidRPr="00602424" w:rsidRDefault="00D41899" w:rsidP="00016EFF">
            <w:r w:rsidRPr="00602424">
              <w:t>ОГРН</w:t>
            </w:r>
          </w:p>
        </w:tc>
        <w:tc>
          <w:tcPr>
            <w:tcW w:w="4025" w:type="dxa"/>
            <w:tcBorders>
              <w:top w:val="single" w:sz="4" w:space="0" w:color="auto"/>
              <w:left w:val="single" w:sz="4" w:space="0" w:color="auto"/>
              <w:bottom w:val="single" w:sz="4" w:space="0" w:color="auto"/>
              <w:right w:val="single" w:sz="4" w:space="0" w:color="auto"/>
            </w:tcBorders>
            <w:vAlign w:val="center"/>
          </w:tcPr>
          <w:p w14:paraId="441CA108" w14:textId="77777777" w:rsidR="00D41899" w:rsidRPr="00602424" w:rsidRDefault="00D41899" w:rsidP="00016EFF"/>
        </w:tc>
      </w:tr>
      <w:tr w:rsidR="00D41899" w:rsidRPr="00602424" w14:paraId="4719582A"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40B6BDD2" w14:textId="77777777" w:rsidR="00D41899" w:rsidRPr="00602424" w:rsidRDefault="00D41899" w:rsidP="00016EFF">
            <w:r w:rsidRPr="00602424">
              <w:t>ИНН</w:t>
            </w:r>
          </w:p>
        </w:tc>
        <w:tc>
          <w:tcPr>
            <w:tcW w:w="4025" w:type="dxa"/>
            <w:tcBorders>
              <w:top w:val="single" w:sz="4" w:space="0" w:color="auto"/>
              <w:left w:val="single" w:sz="4" w:space="0" w:color="auto"/>
              <w:bottom w:val="single" w:sz="4" w:space="0" w:color="auto"/>
              <w:right w:val="single" w:sz="4" w:space="0" w:color="auto"/>
            </w:tcBorders>
            <w:vAlign w:val="center"/>
          </w:tcPr>
          <w:p w14:paraId="3D9CE566" w14:textId="77777777" w:rsidR="00D41899" w:rsidRPr="00602424" w:rsidRDefault="00D41899" w:rsidP="00016EFF"/>
        </w:tc>
      </w:tr>
    </w:tbl>
    <w:p w14:paraId="3258227E" w14:textId="77777777" w:rsidR="00D41899" w:rsidRPr="00602424" w:rsidRDefault="00D41899" w:rsidP="00D41899">
      <w:pPr>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D41899" w:rsidRPr="00602424" w14:paraId="3DB2E3C3"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7A301070" w14:textId="77777777" w:rsidR="00D41899" w:rsidRPr="00602424" w:rsidRDefault="00D41899" w:rsidP="00016EFF"/>
        </w:tc>
        <w:tc>
          <w:tcPr>
            <w:tcW w:w="4025" w:type="dxa"/>
            <w:tcBorders>
              <w:top w:val="single" w:sz="4" w:space="0" w:color="auto"/>
              <w:left w:val="single" w:sz="4" w:space="0" w:color="auto"/>
              <w:bottom w:val="single" w:sz="4" w:space="0" w:color="auto"/>
              <w:right w:val="single" w:sz="4" w:space="0" w:color="auto"/>
            </w:tcBorders>
            <w:vAlign w:val="center"/>
          </w:tcPr>
          <w:p w14:paraId="20F3A2A2" w14:textId="77777777" w:rsidR="00D41899" w:rsidRPr="00602424" w:rsidRDefault="00D41899" w:rsidP="00016EFF"/>
        </w:tc>
      </w:tr>
      <w:tr w:rsidR="00D41899" w:rsidRPr="00602424" w14:paraId="19547C4E" w14:textId="77777777" w:rsidTr="00016EFF">
        <w:tc>
          <w:tcPr>
            <w:tcW w:w="9071" w:type="dxa"/>
            <w:gridSpan w:val="2"/>
            <w:tcBorders>
              <w:top w:val="single" w:sz="4" w:space="0" w:color="auto"/>
              <w:left w:val="single" w:sz="4" w:space="0" w:color="auto"/>
              <w:bottom w:val="single" w:sz="4" w:space="0" w:color="auto"/>
              <w:right w:val="single" w:sz="4" w:space="0" w:color="auto"/>
            </w:tcBorders>
            <w:vAlign w:val="bottom"/>
          </w:tcPr>
          <w:p w14:paraId="12D8918D" w14:textId="77777777" w:rsidR="00D41899" w:rsidRPr="00602424" w:rsidRDefault="00D41899" w:rsidP="00016EFF">
            <w:pPr>
              <w:jc w:val="center"/>
            </w:pPr>
            <w:r w:rsidRPr="00602424">
              <w:t>Параметры определения варианта предоставления</w:t>
            </w:r>
          </w:p>
        </w:tc>
      </w:tr>
      <w:tr w:rsidR="00D41899" w:rsidRPr="00602424" w14:paraId="373A0D7F"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59318B02" w14:textId="77777777" w:rsidR="00D41899" w:rsidRPr="00602424" w:rsidRDefault="00D41899" w:rsidP="00016EFF"/>
        </w:tc>
        <w:tc>
          <w:tcPr>
            <w:tcW w:w="4025" w:type="dxa"/>
            <w:tcBorders>
              <w:top w:val="single" w:sz="4" w:space="0" w:color="auto"/>
              <w:left w:val="single" w:sz="4" w:space="0" w:color="auto"/>
              <w:bottom w:val="single" w:sz="4" w:space="0" w:color="auto"/>
              <w:right w:val="single" w:sz="4" w:space="0" w:color="auto"/>
            </w:tcBorders>
            <w:vAlign w:val="center"/>
          </w:tcPr>
          <w:p w14:paraId="5CAEC14A" w14:textId="77777777" w:rsidR="00D41899" w:rsidRPr="00602424" w:rsidRDefault="00D41899" w:rsidP="00016EFF"/>
        </w:tc>
      </w:tr>
      <w:tr w:rsidR="00D41899" w:rsidRPr="00602424" w14:paraId="1DBEAA75" w14:textId="77777777" w:rsidTr="00016EFF">
        <w:tc>
          <w:tcPr>
            <w:tcW w:w="9071" w:type="dxa"/>
            <w:gridSpan w:val="2"/>
            <w:tcBorders>
              <w:top w:val="single" w:sz="4" w:space="0" w:color="auto"/>
              <w:left w:val="single" w:sz="4" w:space="0" w:color="auto"/>
              <w:bottom w:val="single" w:sz="4" w:space="0" w:color="auto"/>
              <w:right w:val="single" w:sz="4" w:space="0" w:color="auto"/>
            </w:tcBorders>
            <w:vAlign w:val="bottom"/>
          </w:tcPr>
          <w:p w14:paraId="4924A444" w14:textId="77777777" w:rsidR="00D41899" w:rsidRPr="00602424" w:rsidRDefault="00D41899" w:rsidP="00016EFF">
            <w:pPr>
              <w:jc w:val="center"/>
            </w:pPr>
            <w:r w:rsidRPr="00602424">
              <w:lastRenderedPageBreak/>
              <w:t>Перечень документов</w:t>
            </w:r>
          </w:p>
        </w:tc>
      </w:tr>
      <w:tr w:rsidR="00D41899" w:rsidRPr="00602424" w14:paraId="13B9BC8F" w14:textId="77777777" w:rsidTr="00016EFF">
        <w:tc>
          <w:tcPr>
            <w:tcW w:w="5046" w:type="dxa"/>
            <w:tcBorders>
              <w:top w:val="single" w:sz="4" w:space="0" w:color="auto"/>
              <w:left w:val="single" w:sz="4" w:space="0" w:color="auto"/>
              <w:bottom w:val="single" w:sz="4" w:space="0" w:color="auto"/>
              <w:right w:val="single" w:sz="4" w:space="0" w:color="auto"/>
            </w:tcBorders>
            <w:vAlign w:val="center"/>
          </w:tcPr>
          <w:p w14:paraId="369E179B" w14:textId="77777777" w:rsidR="00D41899" w:rsidRPr="00602424" w:rsidRDefault="00D41899" w:rsidP="00016EFF"/>
        </w:tc>
        <w:tc>
          <w:tcPr>
            <w:tcW w:w="4025" w:type="dxa"/>
            <w:tcBorders>
              <w:top w:val="single" w:sz="4" w:space="0" w:color="auto"/>
              <w:left w:val="single" w:sz="4" w:space="0" w:color="auto"/>
              <w:bottom w:val="single" w:sz="4" w:space="0" w:color="auto"/>
              <w:right w:val="single" w:sz="4" w:space="0" w:color="auto"/>
            </w:tcBorders>
            <w:vAlign w:val="center"/>
          </w:tcPr>
          <w:p w14:paraId="69FC6BA0" w14:textId="77777777" w:rsidR="00D41899" w:rsidRPr="00602424" w:rsidRDefault="00D41899" w:rsidP="00016EFF"/>
        </w:tc>
      </w:tr>
    </w:tbl>
    <w:p w14:paraId="57836ED9" w14:textId="77777777" w:rsidR="00D41899" w:rsidRPr="00602424" w:rsidRDefault="00D41899" w:rsidP="00D41899">
      <w:pPr>
        <w:jc w:val="both"/>
      </w:pPr>
    </w:p>
    <w:p w14:paraId="68405DCF" w14:textId="77777777" w:rsidR="00D41899" w:rsidRPr="00602424" w:rsidRDefault="00D41899" w:rsidP="00D41899">
      <w:pPr>
        <w:jc w:val="both"/>
      </w:pPr>
    </w:p>
    <w:p w14:paraId="085BCC62" w14:textId="77777777" w:rsidR="00D41899" w:rsidRPr="00602424" w:rsidRDefault="00D41899" w:rsidP="00D41899">
      <w:pPr>
        <w:jc w:val="both"/>
      </w:pPr>
    </w:p>
    <w:p w14:paraId="44BC7A95" w14:textId="77777777" w:rsidR="00D41899" w:rsidRPr="00602424" w:rsidRDefault="00D41899" w:rsidP="00D41899">
      <w:pPr>
        <w:ind w:firstLine="709"/>
        <w:jc w:val="both"/>
      </w:pPr>
    </w:p>
    <w:p w14:paraId="0DB77BB3" w14:textId="77777777" w:rsidR="00D41899" w:rsidRPr="00602424" w:rsidRDefault="00D41899" w:rsidP="00D41899">
      <w:pPr>
        <w:ind w:firstLine="709"/>
        <w:jc w:val="both"/>
      </w:pPr>
      <w:r w:rsidRPr="00602424">
        <w:t>Результат рассмотрения заявления прошу:</w:t>
      </w:r>
    </w:p>
    <w:p w14:paraId="53114623" w14:textId="77777777" w:rsidR="00D41899" w:rsidRPr="00602424" w:rsidRDefault="00D41899" w:rsidP="00D41899">
      <w:pPr>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D41899" w:rsidRPr="00602424" w14:paraId="2602A7EF" w14:textId="77777777" w:rsidTr="00016EFF">
        <w:tc>
          <w:tcPr>
            <w:tcW w:w="534" w:type="dxa"/>
            <w:tcBorders>
              <w:top w:val="single" w:sz="4" w:space="0" w:color="auto"/>
              <w:left w:val="single" w:sz="4" w:space="0" w:color="auto"/>
              <w:bottom w:val="single" w:sz="4" w:space="0" w:color="auto"/>
              <w:right w:val="single" w:sz="4" w:space="0" w:color="auto"/>
            </w:tcBorders>
          </w:tcPr>
          <w:p w14:paraId="58BC8AD3" w14:textId="77777777" w:rsidR="00D41899" w:rsidRPr="00602424" w:rsidRDefault="00D41899" w:rsidP="00016EFF">
            <w:pPr>
              <w:ind w:firstLine="709"/>
              <w:jc w:val="both"/>
            </w:pPr>
            <w:r w:rsidRPr="00602424">
              <w:t xml:space="preserve">    </w:t>
            </w:r>
          </w:p>
          <w:p w14:paraId="54269FE3" w14:textId="77777777" w:rsidR="00D41899" w:rsidRPr="00602424" w:rsidRDefault="00D41899" w:rsidP="00016EFF">
            <w:pPr>
              <w:ind w:firstLine="709"/>
              <w:jc w:val="both"/>
            </w:pPr>
          </w:p>
        </w:tc>
        <w:tc>
          <w:tcPr>
            <w:tcW w:w="9890" w:type="dxa"/>
            <w:tcBorders>
              <w:top w:val="nil"/>
              <w:left w:val="single" w:sz="4" w:space="0" w:color="auto"/>
              <w:bottom w:val="nil"/>
              <w:right w:val="nil"/>
            </w:tcBorders>
            <w:vAlign w:val="center"/>
            <w:hideMark/>
          </w:tcPr>
          <w:p w14:paraId="68D09C22" w14:textId="77777777" w:rsidR="00D41899" w:rsidRPr="00602424" w:rsidRDefault="00D41899" w:rsidP="00016EFF">
            <w:pPr>
              <w:ind w:firstLine="67"/>
              <w:jc w:val="both"/>
            </w:pPr>
            <w:r w:rsidRPr="00602424">
              <w:t>выдать на руки в АДМИНИСТРАЦИИ/Организации</w:t>
            </w:r>
          </w:p>
        </w:tc>
      </w:tr>
      <w:tr w:rsidR="00D41899" w:rsidRPr="00602424" w14:paraId="0A6A89AD" w14:textId="77777777" w:rsidTr="00016EFF">
        <w:tc>
          <w:tcPr>
            <w:tcW w:w="534" w:type="dxa"/>
            <w:tcBorders>
              <w:top w:val="single" w:sz="4" w:space="0" w:color="auto"/>
              <w:left w:val="single" w:sz="4" w:space="0" w:color="auto"/>
              <w:bottom w:val="single" w:sz="4" w:space="0" w:color="auto"/>
              <w:right w:val="single" w:sz="4" w:space="0" w:color="auto"/>
            </w:tcBorders>
          </w:tcPr>
          <w:p w14:paraId="4EF13EA9" w14:textId="77777777" w:rsidR="00D41899" w:rsidRPr="00602424" w:rsidRDefault="00D41899" w:rsidP="00016EFF">
            <w:pPr>
              <w:ind w:firstLine="709"/>
              <w:jc w:val="both"/>
            </w:pPr>
          </w:p>
          <w:p w14:paraId="17FDB423" w14:textId="77777777" w:rsidR="00D41899" w:rsidRPr="00602424" w:rsidRDefault="00D41899" w:rsidP="00016EFF">
            <w:pPr>
              <w:ind w:firstLine="709"/>
              <w:jc w:val="both"/>
            </w:pPr>
          </w:p>
        </w:tc>
        <w:tc>
          <w:tcPr>
            <w:tcW w:w="9890" w:type="dxa"/>
            <w:tcBorders>
              <w:top w:val="nil"/>
              <w:left w:val="single" w:sz="4" w:space="0" w:color="auto"/>
              <w:bottom w:val="nil"/>
              <w:right w:val="nil"/>
            </w:tcBorders>
            <w:vAlign w:val="center"/>
            <w:hideMark/>
          </w:tcPr>
          <w:p w14:paraId="7AF454EA" w14:textId="77777777" w:rsidR="00D41899" w:rsidRPr="00602424" w:rsidRDefault="00D41899" w:rsidP="00016EFF">
            <w:pPr>
              <w:ind w:firstLine="67"/>
            </w:pPr>
            <w:r w:rsidRPr="00602424">
              <w:t xml:space="preserve">выдать на руки в МФЦ (указать </w:t>
            </w:r>
            <w:proofErr w:type="gramStart"/>
            <w:r w:rsidRPr="00602424">
              <w:t>адрес)_</w:t>
            </w:r>
            <w:proofErr w:type="gramEnd"/>
            <w:r w:rsidRPr="00602424">
              <w:t>__________________________________</w:t>
            </w:r>
          </w:p>
        </w:tc>
      </w:tr>
      <w:tr w:rsidR="00D41899" w:rsidRPr="00602424" w14:paraId="5BAB9B29" w14:textId="77777777" w:rsidTr="00016EFF">
        <w:tc>
          <w:tcPr>
            <w:tcW w:w="534" w:type="dxa"/>
            <w:tcBorders>
              <w:top w:val="single" w:sz="4" w:space="0" w:color="auto"/>
              <w:left w:val="single" w:sz="4" w:space="0" w:color="auto"/>
              <w:bottom w:val="single" w:sz="4" w:space="0" w:color="auto"/>
              <w:right w:val="single" w:sz="4" w:space="0" w:color="auto"/>
            </w:tcBorders>
          </w:tcPr>
          <w:p w14:paraId="34305E48" w14:textId="77777777" w:rsidR="00D41899" w:rsidRPr="00602424" w:rsidRDefault="00D41899" w:rsidP="00016EFF">
            <w:pPr>
              <w:ind w:firstLine="709"/>
              <w:jc w:val="both"/>
              <w:rPr>
                <w:strike/>
                <w:color w:val="FF0000"/>
              </w:rPr>
            </w:pPr>
          </w:p>
          <w:p w14:paraId="3E9DBEFB" w14:textId="77777777" w:rsidR="00D41899" w:rsidRPr="00602424" w:rsidRDefault="00D41899" w:rsidP="00016EFF">
            <w:pPr>
              <w:ind w:firstLine="709"/>
              <w:jc w:val="both"/>
              <w:rPr>
                <w:strike/>
                <w:color w:val="FF0000"/>
              </w:rPr>
            </w:pPr>
          </w:p>
        </w:tc>
        <w:tc>
          <w:tcPr>
            <w:tcW w:w="9890" w:type="dxa"/>
            <w:tcBorders>
              <w:top w:val="nil"/>
              <w:left w:val="single" w:sz="4" w:space="0" w:color="auto"/>
              <w:bottom w:val="nil"/>
              <w:right w:val="nil"/>
            </w:tcBorders>
            <w:vAlign w:val="center"/>
            <w:hideMark/>
          </w:tcPr>
          <w:p w14:paraId="44B48052" w14:textId="77777777" w:rsidR="00D41899" w:rsidRPr="00602424" w:rsidRDefault="00D41899" w:rsidP="00016EFF">
            <w:pPr>
              <w:ind w:firstLine="67"/>
              <w:jc w:val="both"/>
              <w:rPr>
                <w:strike/>
                <w:color w:val="FF0000"/>
              </w:rPr>
            </w:pPr>
          </w:p>
        </w:tc>
      </w:tr>
      <w:tr w:rsidR="00D41899" w:rsidRPr="00602424" w14:paraId="75EB9B71" w14:textId="77777777" w:rsidTr="00016EFF">
        <w:tc>
          <w:tcPr>
            <w:tcW w:w="534" w:type="dxa"/>
            <w:tcBorders>
              <w:top w:val="single" w:sz="4" w:space="0" w:color="auto"/>
              <w:left w:val="single" w:sz="4" w:space="0" w:color="auto"/>
              <w:bottom w:val="single" w:sz="4" w:space="0" w:color="auto"/>
              <w:right w:val="single" w:sz="4" w:space="0" w:color="auto"/>
            </w:tcBorders>
          </w:tcPr>
          <w:p w14:paraId="616C57C6" w14:textId="77777777" w:rsidR="00D41899" w:rsidRPr="00602424" w:rsidRDefault="00D41899" w:rsidP="00016EFF">
            <w:pPr>
              <w:ind w:firstLine="709"/>
              <w:jc w:val="both"/>
              <w:rPr>
                <w:b/>
              </w:rPr>
            </w:pPr>
          </w:p>
          <w:p w14:paraId="147025A4" w14:textId="77777777" w:rsidR="00D41899" w:rsidRPr="00602424" w:rsidRDefault="00D41899" w:rsidP="00016EFF">
            <w:pPr>
              <w:ind w:firstLine="709"/>
              <w:jc w:val="both"/>
              <w:rPr>
                <w:b/>
              </w:rPr>
            </w:pPr>
          </w:p>
        </w:tc>
        <w:tc>
          <w:tcPr>
            <w:tcW w:w="9890" w:type="dxa"/>
            <w:tcBorders>
              <w:top w:val="nil"/>
              <w:left w:val="single" w:sz="4" w:space="0" w:color="auto"/>
              <w:bottom w:val="nil"/>
              <w:right w:val="nil"/>
            </w:tcBorders>
            <w:vAlign w:val="center"/>
            <w:hideMark/>
          </w:tcPr>
          <w:p w14:paraId="2D60CED5" w14:textId="77777777" w:rsidR="00D41899" w:rsidRPr="00602424" w:rsidRDefault="00D41899" w:rsidP="00016EFF">
            <w:pPr>
              <w:ind w:firstLine="67"/>
              <w:jc w:val="both"/>
            </w:pPr>
            <w:r w:rsidRPr="00602424">
              <w:t>направить в электронной форме в личный кабинет на ПГУ ЛО/ЕПГУ</w:t>
            </w:r>
          </w:p>
        </w:tc>
      </w:tr>
    </w:tbl>
    <w:p w14:paraId="6AB724A0" w14:textId="77777777" w:rsidR="00D41899" w:rsidRPr="00602424" w:rsidRDefault="00D41899" w:rsidP="00D41899">
      <w:pPr>
        <w:ind w:firstLine="709"/>
        <w:jc w:val="both"/>
      </w:pPr>
    </w:p>
    <w:p w14:paraId="0F050198" w14:textId="77777777" w:rsidR="00D41899" w:rsidRPr="00602424" w:rsidRDefault="00D41899" w:rsidP="00D41899">
      <w:pPr>
        <w:ind w:firstLine="709"/>
        <w:jc w:val="both"/>
      </w:pPr>
    </w:p>
    <w:p w14:paraId="4E1AD42C" w14:textId="77777777" w:rsidR="00D41899" w:rsidRPr="00602424" w:rsidRDefault="00D41899" w:rsidP="00D41899">
      <w:pPr>
        <w:ind w:firstLine="709"/>
        <w:jc w:val="right"/>
        <w:rPr>
          <w:bCs/>
          <w:color w:val="FF0000"/>
        </w:rPr>
      </w:pPr>
      <w:r w:rsidRPr="00602424">
        <w:br w:type="page"/>
      </w:r>
    </w:p>
    <w:p w14:paraId="764A7F69" w14:textId="77777777" w:rsidR="00D41899" w:rsidRPr="00602424" w:rsidRDefault="00D41899" w:rsidP="00D41899">
      <w:pPr>
        <w:tabs>
          <w:tab w:val="left" w:pos="142"/>
          <w:tab w:val="left" w:pos="284"/>
        </w:tabs>
        <w:jc w:val="right"/>
        <w:rPr>
          <w:bCs/>
          <w:color w:val="FF0000"/>
        </w:rPr>
      </w:pPr>
    </w:p>
    <w:p w14:paraId="2306E0C6" w14:textId="77777777" w:rsidR="00D41899" w:rsidRPr="00602424" w:rsidRDefault="00D41899" w:rsidP="00D41899">
      <w:pPr>
        <w:jc w:val="right"/>
      </w:pPr>
      <w:r w:rsidRPr="00602424">
        <w:t>Приложение № 2</w:t>
      </w:r>
    </w:p>
    <w:p w14:paraId="59E9C8B2" w14:textId="77777777" w:rsidR="00D41899" w:rsidRPr="00602424" w:rsidRDefault="00D41899" w:rsidP="00D41899">
      <w:pPr>
        <w:tabs>
          <w:tab w:val="left" w:pos="142"/>
          <w:tab w:val="left" w:pos="284"/>
        </w:tabs>
        <w:jc w:val="right"/>
      </w:pPr>
      <w:r w:rsidRPr="00602424">
        <w:t xml:space="preserve">к Административному регламенту </w:t>
      </w:r>
    </w:p>
    <w:p w14:paraId="78C53A6A" w14:textId="77777777" w:rsidR="00D41899" w:rsidRPr="00602424" w:rsidRDefault="00D41899" w:rsidP="00D41899">
      <w:pPr>
        <w:tabs>
          <w:tab w:val="left" w:pos="142"/>
          <w:tab w:val="left" w:pos="284"/>
        </w:tabs>
        <w:jc w:val="center"/>
      </w:pPr>
      <w:r w:rsidRPr="00602424">
        <w:rPr>
          <w:bCs/>
        </w:rPr>
        <w:t xml:space="preserve">                                                                                                                             по предоставлению </w:t>
      </w:r>
      <w:r w:rsidRPr="00602424">
        <w:rPr>
          <w:rFonts w:eastAsia="Calibri"/>
          <w:szCs w:val="28"/>
        </w:rPr>
        <w:t>муниципальной</w:t>
      </w:r>
      <w:r w:rsidRPr="00602424">
        <w:rPr>
          <w:sz w:val="14"/>
        </w:rPr>
        <w:t xml:space="preserve"> </w:t>
      </w:r>
      <w:r w:rsidRPr="00602424">
        <w:rPr>
          <w:bCs/>
        </w:rPr>
        <w:t xml:space="preserve">услуги </w:t>
      </w:r>
    </w:p>
    <w:p w14:paraId="415EE7F9" w14:textId="77777777" w:rsidR="00D41899" w:rsidRPr="00602424" w:rsidRDefault="00D41899" w:rsidP="00D41899">
      <w:pPr>
        <w:tabs>
          <w:tab w:val="left" w:pos="142"/>
          <w:tab w:val="left" w:pos="284"/>
        </w:tabs>
        <w:jc w:val="right"/>
        <w:rPr>
          <w:rFonts w:eastAsia="Calibri"/>
          <w:szCs w:val="28"/>
        </w:rPr>
      </w:pPr>
      <w:r w:rsidRPr="00602424">
        <w:rPr>
          <w:bCs/>
          <w:sz w:val="14"/>
        </w:rPr>
        <w:t xml:space="preserve"> </w:t>
      </w:r>
      <w:r w:rsidRPr="00602424">
        <w:rPr>
          <w:rFonts w:eastAsia="Calibri"/>
          <w:szCs w:val="28"/>
        </w:rPr>
        <w:t xml:space="preserve">«Выдача разрешений на установку и эксплуатацию </w:t>
      </w:r>
    </w:p>
    <w:p w14:paraId="70F611D9" w14:textId="77777777" w:rsidR="00D41899" w:rsidRPr="00602424" w:rsidRDefault="00D41899" w:rsidP="00D41899">
      <w:pPr>
        <w:tabs>
          <w:tab w:val="left" w:pos="142"/>
          <w:tab w:val="left" w:pos="284"/>
        </w:tabs>
        <w:jc w:val="right"/>
        <w:rPr>
          <w:szCs w:val="28"/>
        </w:rPr>
      </w:pPr>
      <w:r w:rsidRPr="00602424">
        <w:rPr>
          <w:rFonts w:eastAsia="Calibri"/>
          <w:szCs w:val="28"/>
        </w:rPr>
        <w:t xml:space="preserve">рекламных конструкций на территории МО «____________», </w:t>
      </w:r>
      <w:r w:rsidRPr="00602424">
        <w:rPr>
          <w:szCs w:val="28"/>
        </w:rPr>
        <w:t xml:space="preserve"> </w:t>
      </w:r>
      <w:r w:rsidRPr="00602424">
        <w:rPr>
          <w:szCs w:val="28"/>
        </w:rPr>
        <w:br/>
        <w:t>аннулирование ранее выданных разрешений».</w:t>
      </w:r>
    </w:p>
    <w:p w14:paraId="2B179C3B" w14:textId="77777777" w:rsidR="00D41899" w:rsidRPr="00602424" w:rsidRDefault="00D41899" w:rsidP="00D41899">
      <w:pPr>
        <w:ind w:firstLine="709"/>
        <w:jc w:val="right"/>
      </w:pPr>
    </w:p>
    <w:p w14:paraId="43D15A93" w14:textId="77777777" w:rsidR="00D41899" w:rsidRPr="00602424" w:rsidRDefault="00D41899" w:rsidP="00D41899">
      <w:pPr>
        <w:ind w:firstLine="709"/>
        <w:jc w:val="right"/>
      </w:pPr>
    </w:p>
    <w:p w14:paraId="518C9CC2" w14:textId="77777777" w:rsidR="00D41899" w:rsidRPr="00602424" w:rsidRDefault="00D41899" w:rsidP="00D41899">
      <w:pPr>
        <w:ind w:firstLine="709"/>
        <w:jc w:val="right"/>
      </w:pPr>
    </w:p>
    <w:p w14:paraId="1A6692C6" w14:textId="77777777" w:rsidR="00D41899" w:rsidRPr="00602424" w:rsidRDefault="00D41899" w:rsidP="00D41899">
      <w:pPr>
        <w:ind w:firstLine="709"/>
        <w:jc w:val="right"/>
      </w:pPr>
    </w:p>
    <w:p w14:paraId="6C1976AA" w14:textId="77777777" w:rsidR="00D41899" w:rsidRPr="00602424" w:rsidRDefault="00D41899" w:rsidP="00D41899">
      <w:pPr>
        <w:ind w:firstLine="709"/>
        <w:jc w:val="center"/>
        <w:rPr>
          <w:b/>
        </w:rPr>
      </w:pPr>
      <w:r w:rsidRPr="00602424">
        <w:rPr>
          <w:b/>
        </w:rPr>
        <w:t>Форма разрешения на установку и эксплуатацию рекламной конструкции</w:t>
      </w:r>
    </w:p>
    <w:p w14:paraId="27EA5590" w14:textId="77777777" w:rsidR="00D41899" w:rsidRPr="00602424" w:rsidRDefault="00D41899" w:rsidP="00D41899">
      <w:pPr>
        <w:ind w:firstLine="709"/>
        <w:jc w:val="center"/>
      </w:pPr>
    </w:p>
    <w:p w14:paraId="63E14E40" w14:textId="77777777" w:rsidR="00D41899" w:rsidRPr="00602424" w:rsidRDefault="00D41899" w:rsidP="00D41899">
      <w:pPr>
        <w:ind w:firstLine="709"/>
        <w:jc w:val="center"/>
        <w:rPr>
          <w:i/>
        </w:rPr>
      </w:pPr>
      <w:r w:rsidRPr="00602424">
        <w:t>(</w:t>
      </w:r>
      <w:r w:rsidRPr="00602424">
        <w:rPr>
          <w:i/>
        </w:rPr>
        <w:t>Администрация МО «Токсовское городское поселение» Всеволожского муниципального района Ленинградской области)</w:t>
      </w:r>
    </w:p>
    <w:p w14:paraId="5583DE64" w14:textId="77777777" w:rsidR="00D41899" w:rsidRPr="00602424" w:rsidRDefault="00D41899" w:rsidP="00D41899">
      <w:pPr>
        <w:ind w:firstLine="709"/>
        <w:jc w:val="center"/>
      </w:pPr>
    </w:p>
    <w:p w14:paraId="3EF786CF" w14:textId="77777777" w:rsidR="00D41899" w:rsidRPr="00602424" w:rsidRDefault="00D41899" w:rsidP="00D41899">
      <w:pPr>
        <w:ind w:firstLine="709"/>
        <w:jc w:val="center"/>
        <w:rPr>
          <w:b/>
        </w:rPr>
      </w:pPr>
      <w:r w:rsidRPr="00602424">
        <w:rPr>
          <w:b/>
        </w:rPr>
        <w:t>РАЗРЕШЕНИЕ</w:t>
      </w:r>
    </w:p>
    <w:p w14:paraId="38FB7CEE" w14:textId="77777777" w:rsidR="00D41899" w:rsidRPr="00602424" w:rsidRDefault="00D41899" w:rsidP="00D41899">
      <w:pPr>
        <w:ind w:firstLine="709"/>
        <w:jc w:val="center"/>
        <w:rPr>
          <w:b/>
        </w:rPr>
      </w:pPr>
    </w:p>
    <w:p w14:paraId="22F4861D" w14:textId="77777777" w:rsidR="00D41899" w:rsidRPr="00602424" w:rsidRDefault="00D41899" w:rsidP="00D41899">
      <w:pPr>
        <w:ind w:firstLine="709"/>
        <w:jc w:val="center"/>
      </w:pPr>
      <w:r w:rsidRPr="00602424">
        <w:t>на установку и эксплуатацию рекламной конструкции</w:t>
      </w:r>
    </w:p>
    <w:p w14:paraId="19C9BD3C" w14:textId="77777777" w:rsidR="00D41899" w:rsidRPr="00602424" w:rsidRDefault="00D41899" w:rsidP="00D41899">
      <w:pPr>
        <w:ind w:firstLine="709"/>
        <w:jc w:val="center"/>
      </w:pPr>
      <w:r w:rsidRPr="00602424">
        <w:t>№ __________ от __________</w:t>
      </w:r>
    </w:p>
    <w:p w14:paraId="6B6D7133" w14:textId="77777777" w:rsidR="00D41899" w:rsidRPr="00602424" w:rsidRDefault="00D41899" w:rsidP="00D41899">
      <w:pPr>
        <w:ind w:firstLine="709"/>
        <w:jc w:val="center"/>
      </w:pPr>
    </w:p>
    <w:p w14:paraId="609C9987" w14:textId="77777777" w:rsidR="00D41899" w:rsidRPr="00602424" w:rsidRDefault="00D41899" w:rsidP="00D41899">
      <w:pPr>
        <w:ind w:firstLine="709"/>
        <w:jc w:val="center"/>
      </w:pPr>
    </w:p>
    <w:p w14:paraId="72BAAE60" w14:textId="77777777" w:rsidR="00D41899" w:rsidRPr="00602424" w:rsidRDefault="00D41899" w:rsidP="00D41899">
      <w:pPr>
        <w:ind w:firstLine="709"/>
      </w:pPr>
      <w:r w:rsidRPr="00602424">
        <w:t xml:space="preserve">В соответствии со статьей 19 Федерального закона от 13.03.2006 № 38-Ф3 «О рекламе», </w:t>
      </w:r>
      <w:r w:rsidRPr="00602424">
        <w:br/>
        <w:t>по результатам рассмотрения заявления, зарегистрированного от____________№ _________</w:t>
      </w:r>
      <w:proofErr w:type="gramStart"/>
      <w:r w:rsidRPr="00602424">
        <w:t>_ ,</w:t>
      </w:r>
      <w:proofErr w:type="gramEnd"/>
      <w:r w:rsidRPr="00602424">
        <w:t xml:space="preserve"> принято решение о предоставлении разрешения на установку и эксплуатацию рекламной конструкции. </w:t>
      </w:r>
    </w:p>
    <w:p w14:paraId="7EC08D03" w14:textId="77777777" w:rsidR="00D41899" w:rsidRPr="00602424" w:rsidRDefault="00D41899" w:rsidP="00D41899">
      <w:pPr>
        <w:ind w:firstLine="709"/>
      </w:pPr>
      <w:r w:rsidRPr="00602424">
        <w:t>Настоящее разрешение выдано:</w:t>
      </w:r>
    </w:p>
    <w:p w14:paraId="3BEE9AE9" w14:textId="77777777" w:rsidR="00D41899" w:rsidRPr="00602424" w:rsidRDefault="00D41899" w:rsidP="00D41899">
      <w:pPr>
        <w:ind w:firstLine="709"/>
      </w:pPr>
    </w:p>
    <w:p w14:paraId="4BB9A8FF" w14:textId="77777777" w:rsidR="00D41899" w:rsidRPr="00602424" w:rsidRDefault="00D41899" w:rsidP="00D41899">
      <w:pPr>
        <w:ind w:firstLine="709"/>
      </w:pPr>
      <w:r w:rsidRPr="00602424">
        <w:t>______________ИНН________________</w:t>
      </w:r>
    </w:p>
    <w:p w14:paraId="2C951C00" w14:textId="77777777" w:rsidR="00D41899" w:rsidRPr="00602424" w:rsidRDefault="00D41899" w:rsidP="00D41899">
      <w:pPr>
        <w:ind w:firstLine="709"/>
      </w:pPr>
    </w:p>
    <w:p w14:paraId="6F5FEBE9" w14:textId="77777777" w:rsidR="00D41899" w:rsidRPr="00602424" w:rsidRDefault="00D41899" w:rsidP="00D41899">
      <w:pPr>
        <w:ind w:firstLine="709"/>
      </w:pPr>
      <w:r w:rsidRPr="00602424">
        <w:t>Представитель______________________, Контактные данные представителя_____________</w:t>
      </w:r>
      <w:r w:rsidRPr="00602424">
        <w:br/>
      </w:r>
    </w:p>
    <w:p w14:paraId="4DEA4786" w14:textId="77777777" w:rsidR="00D41899" w:rsidRPr="00602424" w:rsidRDefault="00D41899" w:rsidP="00D41899">
      <w:pPr>
        <w:ind w:firstLine="709"/>
      </w:pPr>
      <w:r w:rsidRPr="00602424">
        <w:t>______________________________________________________________________________,</w:t>
      </w:r>
    </w:p>
    <w:p w14:paraId="2FC6BF84" w14:textId="77777777" w:rsidR="00D41899" w:rsidRPr="00602424" w:rsidRDefault="00D41899" w:rsidP="00D41899">
      <w:pPr>
        <w:ind w:firstLine="709"/>
      </w:pPr>
    </w:p>
    <w:p w14:paraId="76ADEAA4" w14:textId="77777777" w:rsidR="00D41899" w:rsidRPr="00602424" w:rsidRDefault="00D41899" w:rsidP="00D41899">
      <w:pPr>
        <w:ind w:firstLine="709"/>
      </w:pPr>
      <w:r w:rsidRPr="00602424">
        <w:t xml:space="preserve">Характеристики рекламной </w:t>
      </w:r>
      <w:proofErr w:type="gramStart"/>
      <w:r w:rsidRPr="00602424">
        <w:t>конструкции:_</w:t>
      </w:r>
      <w:proofErr w:type="gramEnd"/>
      <w:r w:rsidRPr="00602424">
        <w:t>_________________________________________,</w:t>
      </w:r>
    </w:p>
    <w:p w14:paraId="090F7E8E" w14:textId="77777777" w:rsidR="00D41899" w:rsidRPr="00602424" w:rsidRDefault="00D41899" w:rsidP="00D41899">
      <w:pPr>
        <w:ind w:firstLine="709"/>
      </w:pPr>
    </w:p>
    <w:p w14:paraId="3276D37F" w14:textId="77777777" w:rsidR="00D41899" w:rsidRPr="00602424" w:rsidRDefault="00D41899" w:rsidP="00D41899">
      <w:pPr>
        <w:ind w:firstLine="709"/>
      </w:pPr>
      <w:r w:rsidRPr="00602424">
        <w:t xml:space="preserve">Вид (тип) рекламной </w:t>
      </w:r>
      <w:proofErr w:type="gramStart"/>
      <w:r w:rsidRPr="00602424">
        <w:t>конструкции:_</w:t>
      </w:r>
      <w:proofErr w:type="gramEnd"/>
      <w:r w:rsidRPr="00602424">
        <w:t>_______________________________________________,</w:t>
      </w:r>
    </w:p>
    <w:p w14:paraId="139C74AC" w14:textId="77777777" w:rsidR="00D41899" w:rsidRPr="00602424" w:rsidRDefault="00D41899" w:rsidP="00D41899">
      <w:pPr>
        <w:ind w:firstLine="709"/>
      </w:pPr>
    </w:p>
    <w:p w14:paraId="7434B389" w14:textId="77777777" w:rsidR="00D41899" w:rsidRPr="00602424" w:rsidRDefault="00D41899" w:rsidP="00D41899">
      <w:pPr>
        <w:ind w:firstLine="709"/>
      </w:pPr>
      <w:r w:rsidRPr="00602424">
        <w:t xml:space="preserve">Общая площадь информационных </w:t>
      </w:r>
      <w:proofErr w:type="gramStart"/>
      <w:r w:rsidRPr="00602424">
        <w:t>полей:_</w:t>
      </w:r>
      <w:proofErr w:type="gramEnd"/>
      <w:r w:rsidRPr="00602424">
        <w:t>_________________________________________,</w:t>
      </w:r>
    </w:p>
    <w:p w14:paraId="24D892CC" w14:textId="77777777" w:rsidR="00D41899" w:rsidRPr="00602424" w:rsidRDefault="00D41899" w:rsidP="00D41899">
      <w:pPr>
        <w:ind w:firstLine="709"/>
      </w:pPr>
    </w:p>
    <w:p w14:paraId="238451AF" w14:textId="77777777" w:rsidR="00D41899" w:rsidRPr="00602424" w:rsidRDefault="00D41899" w:rsidP="00D41899">
      <w:pPr>
        <w:ind w:firstLine="709"/>
      </w:pPr>
      <w:r w:rsidRPr="00602424">
        <w:t xml:space="preserve">Место </w:t>
      </w:r>
      <w:proofErr w:type="gramStart"/>
      <w:r w:rsidRPr="00602424">
        <w:t>установки:_</w:t>
      </w:r>
      <w:proofErr w:type="gramEnd"/>
      <w:r w:rsidRPr="00602424">
        <w:t>______________________________________________________________,</w:t>
      </w:r>
    </w:p>
    <w:p w14:paraId="263E7B8B" w14:textId="77777777" w:rsidR="00D41899" w:rsidRPr="00602424" w:rsidRDefault="00D41899" w:rsidP="00D41899">
      <w:pPr>
        <w:ind w:firstLine="709"/>
      </w:pPr>
    </w:p>
    <w:p w14:paraId="46165C96" w14:textId="77777777" w:rsidR="00D41899" w:rsidRPr="00602424" w:rsidRDefault="00D41899" w:rsidP="00D41899">
      <w:pPr>
        <w:ind w:firstLine="709"/>
      </w:pPr>
      <w:r w:rsidRPr="00602424">
        <w:t>Собственник имущества, к которому присоединяется рекламная конструкция:</w:t>
      </w:r>
    </w:p>
    <w:p w14:paraId="62EABF35" w14:textId="77777777" w:rsidR="00D41899" w:rsidRPr="00602424" w:rsidRDefault="00D41899" w:rsidP="00D41899">
      <w:pPr>
        <w:ind w:firstLine="709"/>
      </w:pPr>
      <w:r w:rsidRPr="00602424">
        <w:t>______________________________________________________________________________,</w:t>
      </w:r>
    </w:p>
    <w:p w14:paraId="62B6307D" w14:textId="77777777" w:rsidR="00D41899" w:rsidRPr="00602424" w:rsidRDefault="00D41899" w:rsidP="00D41899">
      <w:pPr>
        <w:ind w:firstLine="709"/>
      </w:pPr>
      <w:r w:rsidRPr="00602424">
        <w:t xml:space="preserve">Срок действия настоящего разрешения </w:t>
      </w:r>
      <w:proofErr w:type="gramStart"/>
      <w:r w:rsidRPr="00602424">
        <w:t>до:_</w:t>
      </w:r>
      <w:proofErr w:type="gramEnd"/>
      <w:r w:rsidRPr="00602424">
        <w:t>________________________________________.</w:t>
      </w:r>
    </w:p>
    <w:p w14:paraId="026F1C42" w14:textId="77777777" w:rsidR="00D41899" w:rsidRPr="00602424" w:rsidRDefault="00D41899" w:rsidP="00D41899">
      <w:pPr>
        <w:ind w:firstLine="709"/>
      </w:pPr>
      <w:r w:rsidRPr="00602424">
        <w:t>______________________________________________________________________________</w:t>
      </w:r>
    </w:p>
    <w:p w14:paraId="7B9BB237" w14:textId="77777777" w:rsidR="00D41899" w:rsidRPr="00602424" w:rsidRDefault="00D41899" w:rsidP="00D41899">
      <w:pPr>
        <w:jc w:val="center"/>
        <w:rPr>
          <w:rFonts w:eastAsia="Arial Unicode MS"/>
          <w:lang w:eastAsia="zh-CN"/>
        </w:rPr>
      </w:pPr>
      <w:r w:rsidRPr="00602424">
        <w:rPr>
          <w:rFonts w:eastAsia="Arial Unicode MS"/>
          <w:lang w:eastAsia="zh-CN"/>
        </w:rPr>
        <w:t xml:space="preserve">(должность уполномоченного сотрудника органа, осуществляющего выдачу разрешения на установку </w:t>
      </w:r>
      <w:r w:rsidRPr="00602424">
        <w:rPr>
          <w:rFonts w:eastAsia="Arial Unicode MS"/>
          <w:lang w:eastAsia="zh-CN"/>
        </w:rPr>
        <w:br/>
        <w:t>и эксплуатацию рекламных конструкций)</w:t>
      </w:r>
    </w:p>
    <w:p w14:paraId="1F10E890" w14:textId="77777777" w:rsidR="00D41899" w:rsidRPr="00602424" w:rsidRDefault="00D41899" w:rsidP="00D41899">
      <w:pPr>
        <w:tabs>
          <w:tab w:val="left" w:pos="142"/>
          <w:tab w:val="left" w:pos="284"/>
        </w:tabs>
        <w:jc w:val="right"/>
        <w:rPr>
          <w:rFonts w:eastAsia="Arial Unicode MS"/>
          <w:sz w:val="28"/>
          <w:szCs w:val="28"/>
          <w:lang w:eastAsia="zh-CN"/>
        </w:rPr>
      </w:pPr>
    </w:p>
    <w:p w14:paraId="66B69B2D" w14:textId="77777777" w:rsidR="00D41899" w:rsidRPr="00602424" w:rsidRDefault="00D41899" w:rsidP="00D41899">
      <w:pPr>
        <w:tabs>
          <w:tab w:val="left" w:pos="142"/>
          <w:tab w:val="left" w:pos="284"/>
        </w:tabs>
        <w:rPr>
          <w:rFonts w:eastAsia="Arial Unicode MS"/>
          <w:sz w:val="28"/>
          <w:szCs w:val="28"/>
          <w:lang w:eastAsia="zh-CN"/>
        </w:rPr>
      </w:pPr>
    </w:p>
    <w:p w14:paraId="066BF667" w14:textId="77777777" w:rsidR="00D41899" w:rsidRPr="00602424" w:rsidRDefault="00D41899" w:rsidP="00D41899">
      <w:pPr>
        <w:tabs>
          <w:tab w:val="left" w:pos="142"/>
          <w:tab w:val="left" w:pos="284"/>
        </w:tabs>
        <w:rPr>
          <w:bCs/>
          <w:color w:val="FF0000"/>
        </w:rPr>
      </w:pPr>
      <w:r w:rsidRPr="00602424">
        <w:rPr>
          <w:rFonts w:eastAsia="Arial Unicode MS"/>
          <w:lang w:eastAsia="zh-CN"/>
        </w:rPr>
        <w:t xml:space="preserve">       «____» _____________ 20__ г.         М.П. </w:t>
      </w:r>
      <w:r w:rsidRPr="00602424">
        <w:rPr>
          <w:bCs/>
          <w:color w:val="FF0000"/>
        </w:rPr>
        <w:t xml:space="preserve">                                 </w:t>
      </w:r>
      <w:r w:rsidRPr="00602424">
        <w:rPr>
          <w:bCs/>
        </w:rPr>
        <w:t>на территории МО «______________»</w:t>
      </w:r>
    </w:p>
    <w:p w14:paraId="76D873DA" w14:textId="77777777" w:rsidR="00D41899" w:rsidRPr="00602424" w:rsidRDefault="00D41899" w:rsidP="00D41899">
      <w:pPr>
        <w:ind w:firstLine="709"/>
      </w:pPr>
      <w:r w:rsidRPr="00602424">
        <w:rPr>
          <w:bCs/>
        </w:rPr>
        <w:t xml:space="preserve">                                                                                             №______ от «___</w:t>
      </w:r>
      <w:proofErr w:type="gramStart"/>
      <w:r w:rsidRPr="00602424">
        <w:rPr>
          <w:bCs/>
        </w:rPr>
        <w:t>»._</w:t>
      </w:r>
      <w:proofErr w:type="gramEnd"/>
      <w:r w:rsidRPr="00602424">
        <w:rPr>
          <w:bCs/>
        </w:rPr>
        <w:t>_________ 20__г.</w:t>
      </w:r>
    </w:p>
    <w:p w14:paraId="68E1795D" w14:textId="77777777" w:rsidR="00D41899" w:rsidRPr="00602424" w:rsidRDefault="00D41899" w:rsidP="00D41899">
      <w:pPr>
        <w:ind w:firstLine="709"/>
      </w:pPr>
    </w:p>
    <w:p w14:paraId="2CF9D8B3" w14:textId="77777777" w:rsidR="00D41899" w:rsidRPr="00602424" w:rsidRDefault="00D41899" w:rsidP="00D41899">
      <w:pPr>
        <w:ind w:firstLine="709"/>
        <w:jc w:val="right"/>
      </w:pPr>
      <w:r w:rsidRPr="00602424">
        <w:br w:type="page"/>
      </w:r>
      <w:r w:rsidRPr="00602424">
        <w:lastRenderedPageBreak/>
        <w:t>Приложение № 3</w:t>
      </w:r>
    </w:p>
    <w:p w14:paraId="07FB24CC" w14:textId="77777777" w:rsidR="00D41899" w:rsidRPr="00602424" w:rsidRDefault="00D41899" w:rsidP="00D41899">
      <w:pPr>
        <w:tabs>
          <w:tab w:val="left" w:pos="142"/>
          <w:tab w:val="left" w:pos="284"/>
        </w:tabs>
        <w:jc w:val="right"/>
      </w:pPr>
      <w:r w:rsidRPr="00602424">
        <w:t xml:space="preserve">к Административному регламенту </w:t>
      </w:r>
    </w:p>
    <w:p w14:paraId="48BF4A73" w14:textId="77777777" w:rsidR="00D41899" w:rsidRPr="00602424" w:rsidRDefault="00D41899" w:rsidP="00D41899">
      <w:pPr>
        <w:tabs>
          <w:tab w:val="left" w:pos="142"/>
          <w:tab w:val="left" w:pos="284"/>
        </w:tabs>
        <w:jc w:val="center"/>
      </w:pPr>
      <w:r w:rsidRPr="00602424">
        <w:rPr>
          <w:bCs/>
        </w:rPr>
        <w:t xml:space="preserve">                                                                                                                             по предоставлению </w:t>
      </w:r>
      <w:r w:rsidRPr="00602424">
        <w:rPr>
          <w:rFonts w:eastAsia="Calibri"/>
          <w:szCs w:val="28"/>
        </w:rPr>
        <w:t>муниципальной</w:t>
      </w:r>
      <w:r w:rsidRPr="00602424">
        <w:rPr>
          <w:sz w:val="14"/>
        </w:rPr>
        <w:t xml:space="preserve"> </w:t>
      </w:r>
      <w:r w:rsidRPr="00602424">
        <w:rPr>
          <w:bCs/>
        </w:rPr>
        <w:t xml:space="preserve">услуги </w:t>
      </w:r>
    </w:p>
    <w:p w14:paraId="6D97FB49" w14:textId="77777777" w:rsidR="00D41899" w:rsidRPr="00602424" w:rsidRDefault="00D41899" w:rsidP="00D41899">
      <w:pPr>
        <w:tabs>
          <w:tab w:val="left" w:pos="142"/>
          <w:tab w:val="left" w:pos="284"/>
        </w:tabs>
        <w:jc w:val="right"/>
        <w:rPr>
          <w:rFonts w:eastAsia="Calibri"/>
          <w:szCs w:val="28"/>
        </w:rPr>
      </w:pPr>
      <w:r w:rsidRPr="00602424">
        <w:rPr>
          <w:bCs/>
          <w:sz w:val="14"/>
        </w:rPr>
        <w:t xml:space="preserve"> </w:t>
      </w:r>
      <w:r w:rsidRPr="00602424">
        <w:rPr>
          <w:rFonts w:eastAsia="Calibri"/>
          <w:szCs w:val="28"/>
        </w:rPr>
        <w:t xml:space="preserve">«Выдача разрешений на установку и эксплуатацию </w:t>
      </w:r>
    </w:p>
    <w:p w14:paraId="7A9013BB" w14:textId="77777777" w:rsidR="00D41899" w:rsidRPr="00602424" w:rsidRDefault="00D41899" w:rsidP="00D41899">
      <w:pPr>
        <w:tabs>
          <w:tab w:val="left" w:pos="142"/>
          <w:tab w:val="left" w:pos="284"/>
        </w:tabs>
        <w:jc w:val="right"/>
        <w:rPr>
          <w:szCs w:val="28"/>
        </w:rPr>
      </w:pPr>
      <w:r w:rsidRPr="00602424">
        <w:rPr>
          <w:rFonts w:eastAsia="Calibri"/>
          <w:szCs w:val="28"/>
        </w:rPr>
        <w:t xml:space="preserve">рекламных конструкций на территории МО «____________», </w:t>
      </w:r>
      <w:r w:rsidRPr="00602424">
        <w:rPr>
          <w:szCs w:val="28"/>
        </w:rPr>
        <w:t xml:space="preserve"> </w:t>
      </w:r>
      <w:r w:rsidRPr="00602424">
        <w:rPr>
          <w:szCs w:val="28"/>
        </w:rPr>
        <w:br/>
        <w:t>аннулирование ранее выданных разрешений».</w:t>
      </w:r>
    </w:p>
    <w:p w14:paraId="0451E2A6" w14:textId="77777777" w:rsidR="00D41899" w:rsidRPr="00602424" w:rsidRDefault="00D41899" w:rsidP="00D41899">
      <w:pPr>
        <w:ind w:firstLine="709"/>
        <w:jc w:val="right"/>
      </w:pPr>
    </w:p>
    <w:p w14:paraId="5470BB91" w14:textId="77777777" w:rsidR="00D41899" w:rsidRPr="00602424" w:rsidRDefault="00D41899" w:rsidP="00D41899">
      <w:pPr>
        <w:ind w:firstLine="709"/>
        <w:jc w:val="right"/>
      </w:pPr>
    </w:p>
    <w:p w14:paraId="03D88B89" w14:textId="77777777" w:rsidR="00D41899" w:rsidRPr="00602424" w:rsidRDefault="00D41899" w:rsidP="00D41899">
      <w:pPr>
        <w:ind w:firstLine="709"/>
        <w:jc w:val="right"/>
      </w:pPr>
    </w:p>
    <w:p w14:paraId="256DC2CA" w14:textId="77777777" w:rsidR="00D41899" w:rsidRPr="00602424" w:rsidRDefault="00D41899" w:rsidP="00D41899">
      <w:pPr>
        <w:ind w:firstLine="709"/>
        <w:jc w:val="right"/>
      </w:pPr>
    </w:p>
    <w:p w14:paraId="7ED685D0" w14:textId="77777777" w:rsidR="00D41899" w:rsidRPr="00602424" w:rsidRDefault="00D41899" w:rsidP="00D41899">
      <w:pPr>
        <w:ind w:firstLine="709"/>
        <w:jc w:val="center"/>
        <w:rPr>
          <w:b/>
        </w:rPr>
      </w:pPr>
      <w:r w:rsidRPr="00602424">
        <w:rPr>
          <w:b/>
        </w:rPr>
        <w:t>Форма решения об аннулировании разрешения на установку и эксплуатацию рекламной конструкции</w:t>
      </w:r>
    </w:p>
    <w:p w14:paraId="06D872E1" w14:textId="77777777" w:rsidR="00D41899" w:rsidRPr="00602424" w:rsidRDefault="00D41899" w:rsidP="00D41899">
      <w:pPr>
        <w:ind w:firstLine="709"/>
        <w:jc w:val="center"/>
      </w:pPr>
    </w:p>
    <w:p w14:paraId="38BBCE06" w14:textId="77777777" w:rsidR="00D41899" w:rsidRPr="00602424" w:rsidRDefault="00D41899" w:rsidP="00D41899">
      <w:pPr>
        <w:ind w:firstLine="709"/>
        <w:jc w:val="center"/>
      </w:pPr>
      <w:r w:rsidRPr="00602424">
        <w:t>(</w:t>
      </w:r>
      <w:r w:rsidRPr="00602424">
        <w:rPr>
          <w:i/>
        </w:rPr>
        <w:t>Администрация МО «Токсовское городское поселение» Всеволожского муниципального района Ленинградской области)</w:t>
      </w:r>
    </w:p>
    <w:p w14:paraId="17DB7D12" w14:textId="77777777" w:rsidR="00D41899" w:rsidRPr="00602424" w:rsidRDefault="00D41899" w:rsidP="00D41899">
      <w:pPr>
        <w:ind w:firstLine="709"/>
        <w:jc w:val="center"/>
      </w:pPr>
    </w:p>
    <w:p w14:paraId="5A59DA8D" w14:textId="77777777" w:rsidR="00D41899" w:rsidRPr="00602424" w:rsidRDefault="00D41899" w:rsidP="00D41899">
      <w:pPr>
        <w:ind w:firstLine="709"/>
        <w:jc w:val="right"/>
        <w:rPr>
          <w:b/>
        </w:rPr>
      </w:pPr>
      <w:proofErr w:type="gramStart"/>
      <w:r w:rsidRPr="00602424">
        <w:rPr>
          <w:b/>
        </w:rPr>
        <w:t>Кому:_</w:t>
      </w:r>
      <w:proofErr w:type="gramEnd"/>
      <w:r w:rsidRPr="00602424">
        <w:rPr>
          <w:b/>
        </w:rPr>
        <w:t>__________________</w:t>
      </w:r>
    </w:p>
    <w:p w14:paraId="44224A35" w14:textId="77777777" w:rsidR="00D41899" w:rsidRPr="00602424" w:rsidRDefault="00D41899" w:rsidP="00D41899">
      <w:pPr>
        <w:ind w:firstLine="709"/>
        <w:jc w:val="right"/>
        <w:rPr>
          <w:b/>
        </w:rPr>
      </w:pPr>
      <w:proofErr w:type="gramStart"/>
      <w:r w:rsidRPr="00602424">
        <w:rPr>
          <w:b/>
        </w:rPr>
        <w:t>ИНН:_</w:t>
      </w:r>
      <w:proofErr w:type="gramEnd"/>
      <w:r w:rsidRPr="00602424">
        <w:rPr>
          <w:b/>
        </w:rPr>
        <w:t>__________________</w:t>
      </w:r>
    </w:p>
    <w:p w14:paraId="7285BE2C" w14:textId="77777777" w:rsidR="00D41899" w:rsidRPr="00602424" w:rsidRDefault="00D41899" w:rsidP="00D41899">
      <w:pPr>
        <w:ind w:firstLine="709"/>
        <w:jc w:val="right"/>
        <w:rPr>
          <w:b/>
        </w:rPr>
      </w:pPr>
      <w:proofErr w:type="gramStart"/>
      <w:r w:rsidRPr="00602424">
        <w:rPr>
          <w:b/>
        </w:rPr>
        <w:t>Представитель:_</w:t>
      </w:r>
      <w:proofErr w:type="gramEnd"/>
      <w:r w:rsidRPr="00602424">
        <w:rPr>
          <w:b/>
        </w:rPr>
        <w:t>_________</w:t>
      </w:r>
    </w:p>
    <w:p w14:paraId="0FDDA5E8" w14:textId="77777777" w:rsidR="00D41899" w:rsidRPr="00602424" w:rsidRDefault="00D41899" w:rsidP="00D41899">
      <w:pPr>
        <w:ind w:firstLine="709"/>
        <w:jc w:val="right"/>
        <w:rPr>
          <w:b/>
        </w:rPr>
      </w:pPr>
      <w:r w:rsidRPr="00602424">
        <w:rPr>
          <w:b/>
        </w:rPr>
        <w:t xml:space="preserve">Контактные </w:t>
      </w:r>
      <w:proofErr w:type="gramStart"/>
      <w:r w:rsidRPr="00602424">
        <w:rPr>
          <w:b/>
        </w:rPr>
        <w:t>данные:_</w:t>
      </w:r>
      <w:proofErr w:type="gramEnd"/>
      <w:r w:rsidRPr="00602424">
        <w:rPr>
          <w:b/>
        </w:rPr>
        <w:t>____</w:t>
      </w:r>
    </w:p>
    <w:p w14:paraId="45327BF0" w14:textId="77777777" w:rsidR="00D41899" w:rsidRPr="00602424" w:rsidRDefault="00D41899" w:rsidP="00D41899">
      <w:pPr>
        <w:ind w:firstLine="709"/>
        <w:jc w:val="right"/>
        <w:rPr>
          <w:b/>
        </w:rPr>
      </w:pPr>
      <w:r w:rsidRPr="00602424">
        <w:rPr>
          <w:b/>
        </w:rPr>
        <w:t>________________________</w:t>
      </w:r>
    </w:p>
    <w:p w14:paraId="3CC98B0B" w14:textId="77777777" w:rsidR="00D41899" w:rsidRPr="00602424" w:rsidRDefault="00D41899" w:rsidP="00D41899">
      <w:pPr>
        <w:ind w:firstLine="709"/>
        <w:jc w:val="right"/>
        <w:rPr>
          <w:b/>
        </w:rPr>
      </w:pPr>
      <w:proofErr w:type="gramStart"/>
      <w:r w:rsidRPr="00602424">
        <w:rPr>
          <w:b/>
        </w:rPr>
        <w:t>Телефон:_</w:t>
      </w:r>
      <w:proofErr w:type="gramEnd"/>
      <w:r w:rsidRPr="00602424">
        <w:rPr>
          <w:b/>
        </w:rPr>
        <w:t>_______________</w:t>
      </w:r>
    </w:p>
    <w:p w14:paraId="1AE7EB35" w14:textId="77777777" w:rsidR="00D41899" w:rsidRPr="00602424" w:rsidRDefault="00D41899" w:rsidP="00D41899">
      <w:pPr>
        <w:ind w:firstLine="709"/>
        <w:jc w:val="right"/>
        <w:rPr>
          <w:b/>
        </w:rPr>
      </w:pPr>
      <w:r w:rsidRPr="00602424">
        <w:rPr>
          <w:b/>
        </w:rPr>
        <w:t xml:space="preserve">Эл. </w:t>
      </w:r>
      <w:proofErr w:type="gramStart"/>
      <w:r w:rsidRPr="00602424">
        <w:rPr>
          <w:b/>
        </w:rPr>
        <w:t>почта:_</w:t>
      </w:r>
      <w:proofErr w:type="gramEnd"/>
      <w:r w:rsidRPr="00602424">
        <w:rPr>
          <w:b/>
        </w:rPr>
        <w:t>______________</w:t>
      </w:r>
    </w:p>
    <w:p w14:paraId="4E370B4C" w14:textId="77777777" w:rsidR="00D41899" w:rsidRPr="00602424" w:rsidRDefault="00D41899" w:rsidP="00D41899">
      <w:pPr>
        <w:ind w:firstLine="709"/>
        <w:jc w:val="center"/>
        <w:rPr>
          <w:b/>
        </w:rPr>
      </w:pPr>
    </w:p>
    <w:p w14:paraId="30B9418B" w14:textId="77777777" w:rsidR="00D41899" w:rsidRPr="00602424" w:rsidRDefault="00D41899" w:rsidP="00D41899">
      <w:pPr>
        <w:ind w:firstLine="709"/>
        <w:jc w:val="center"/>
        <w:rPr>
          <w:b/>
        </w:rPr>
      </w:pPr>
    </w:p>
    <w:p w14:paraId="4E1450A8" w14:textId="77777777" w:rsidR="00D41899" w:rsidRPr="00602424" w:rsidRDefault="00D41899" w:rsidP="00D41899">
      <w:pPr>
        <w:ind w:firstLine="709"/>
        <w:jc w:val="center"/>
        <w:rPr>
          <w:b/>
        </w:rPr>
      </w:pPr>
      <w:r w:rsidRPr="00602424">
        <w:rPr>
          <w:b/>
        </w:rPr>
        <w:t>РЕШЕНИЕ</w:t>
      </w:r>
    </w:p>
    <w:p w14:paraId="7C670ABB" w14:textId="77777777" w:rsidR="00D41899" w:rsidRPr="00602424" w:rsidRDefault="00D41899" w:rsidP="00D41899">
      <w:pPr>
        <w:ind w:firstLine="709"/>
        <w:jc w:val="center"/>
        <w:rPr>
          <w:b/>
        </w:rPr>
      </w:pPr>
      <w:r w:rsidRPr="00602424">
        <w:rPr>
          <w:b/>
        </w:rPr>
        <w:t xml:space="preserve">Об аннулировании разрешения на установку и эксплуатацию </w:t>
      </w:r>
      <w:r w:rsidRPr="00602424">
        <w:rPr>
          <w:b/>
        </w:rPr>
        <w:br/>
        <w:t>рекламных конструкций</w:t>
      </w:r>
    </w:p>
    <w:p w14:paraId="18138FA3" w14:textId="77777777" w:rsidR="00D41899" w:rsidRPr="00602424" w:rsidRDefault="00D41899" w:rsidP="00D41899">
      <w:pPr>
        <w:ind w:firstLine="709"/>
      </w:pPr>
      <w:r w:rsidRPr="00602424">
        <w:t xml:space="preserve">                                                  от _________ № _________</w:t>
      </w:r>
    </w:p>
    <w:p w14:paraId="417A22AD" w14:textId="77777777" w:rsidR="00D41899" w:rsidRPr="00602424" w:rsidRDefault="00D41899" w:rsidP="00D41899">
      <w:pPr>
        <w:ind w:firstLine="709"/>
        <w:jc w:val="center"/>
      </w:pPr>
    </w:p>
    <w:p w14:paraId="0591251D" w14:textId="77777777" w:rsidR="00D41899" w:rsidRPr="00602424" w:rsidRDefault="00D41899" w:rsidP="00D41899">
      <w:pPr>
        <w:ind w:firstLine="709"/>
        <w:jc w:val="center"/>
      </w:pPr>
    </w:p>
    <w:p w14:paraId="2C4969FB" w14:textId="77777777" w:rsidR="00D41899" w:rsidRPr="00602424" w:rsidRDefault="00D41899" w:rsidP="00D41899">
      <w:pPr>
        <w:ind w:firstLine="709"/>
      </w:pPr>
      <w:r w:rsidRPr="00602424">
        <w:t>На основании уведомления от _________ №__________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от_________№___________.</w:t>
      </w:r>
    </w:p>
    <w:p w14:paraId="17738E9D" w14:textId="77777777" w:rsidR="00D41899" w:rsidRPr="00602424" w:rsidRDefault="00D41899" w:rsidP="00D41899">
      <w:pPr>
        <w:ind w:firstLine="709"/>
      </w:pPr>
    </w:p>
    <w:p w14:paraId="4732DB00" w14:textId="77777777" w:rsidR="00D41899" w:rsidRPr="00602424" w:rsidRDefault="00D41899" w:rsidP="00D41899">
      <w:pPr>
        <w:ind w:firstLine="709"/>
      </w:pPr>
      <w:r w:rsidRPr="00602424">
        <w:t>______________________________________________________________________________</w:t>
      </w:r>
    </w:p>
    <w:p w14:paraId="05087129" w14:textId="77777777" w:rsidR="00D41899" w:rsidRPr="00602424" w:rsidRDefault="00D41899" w:rsidP="00D41899">
      <w:pPr>
        <w:jc w:val="center"/>
        <w:rPr>
          <w:rFonts w:eastAsia="Arial Unicode MS"/>
          <w:lang w:eastAsia="zh-CN"/>
        </w:rPr>
      </w:pPr>
      <w:r w:rsidRPr="00602424">
        <w:rPr>
          <w:rFonts w:eastAsia="Arial Unicode MS"/>
          <w:lang w:eastAsia="zh-CN"/>
        </w:rPr>
        <w:t xml:space="preserve">(должность уполномоченного сотрудника органа, осуществляющего выдачу разрешения на установку </w:t>
      </w:r>
      <w:r w:rsidRPr="00602424">
        <w:rPr>
          <w:rFonts w:eastAsia="Arial Unicode MS"/>
          <w:lang w:eastAsia="zh-CN"/>
        </w:rPr>
        <w:br/>
        <w:t>и эксплуатацию рекламных конструкций)</w:t>
      </w:r>
    </w:p>
    <w:p w14:paraId="2FE9E36C" w14:textId="77777777" w:rsidR="00D41899" w:rsidRPr="00602424" w:rsidRDefault="00D41899" w:rsidP="00D41899">
      <w:pPr>
        <w:tabs>
          <w:tab w:val="left" w:pos="142"/>
          <w:tab w:val="left" w:pos="284"/>
        </w:tabs>
        <w:jc w:val="right"/>
        <w:rPr>
          <w:rFonts w:eastAsia="Arial Unicode MS"/>
          <w:sz w:val="28"/>
          <w:szCs w:val="28"/>
          <w:lang w:eastAsia="zh-CN"/>
        </w:rPr>
      </w:pPr>
    </w:p>
    <w:p w14:paraId="3AC6828C" w14:textId="77777777" w:rsidR="00D41899" w:rsidRPr="00602424" w:rsidRDefault="00D41899" w:rsidP="00D41899">
      <w:pPr>
        <w:tabs>
          <w:tab w:val="left" w:pos="142"/>
          <w:tab w:val="left" w:pos="284"/>
        </w:tabs>
        <w:rPr>
          <w:rFonts w:eastAsia="Arial Unicode MS"/>
          <w:sz w:val="28"/>
          <w:szCs w:val="28"/>
          <w:lang w:eastAsia="zh-CN"/>
        </w:rPr>
      </w:pPr>
    </w:p>
    <w:p w14:paraId="6C8B064E" w14:textId="77777777" w:rsidR="00D41899" w:rsidRPr="00602424" w:rsidRDefault="00D41899" w:rsidP="00D41899">
      <w:pPr>
        <w:tabs>
          <w:tab w:val="left" w:pos="142"/>
          <w:tab w:val="left" w:pos="284"/>
        </w:tabs>
        <w:rPr>
          <w:bCs/>
          <w:color w:val="FF0000"/>
        </w:rPr>
      </w:pPr>
      <w:r w:rsidRPr="00602424">
        <w:rPr>
          <w:rFonts w:eastAsia="Arial Unicode MS"/>
          <w:lang w:eastAsia="zh-CN"/>
        </w:rPr>
        <w:t xml:space="preserve">       «____» _____________ 20__ г.         М.П. </w:t>
      </w:r>
      <w:r w:rsidRPr="00602424">
        <w:rPr>
          <w:bCs/>
          <w:color w:val="FF0000"/>
        </w:rPr>
        <w:t xml:space="preserve">                                 </w:t>
      </w:r>
      <w:r w:rsidRPr="00602424">
        <w:rPr>
          <w:bCs/>
        </w:rPr>
        <w:t>на территории МО «______________»</w:t>
      </w:r>
    </w:p>
    <w:p w14:paraId="2C7DC92F" w14:textId="77777777" w:rsidR="00D41899" w:rsidRPr="00602424" w:rsidRDefault="00D41899" w:rsidP="00D41899">
      <w:pPr>
        <w:ind w:firstLine="709"/>
        <w:jc w:val="right"/>
      </w:pPr>
      <w:r w:rsidRPr="00602424">
        <w:rPr>
          <w:bCs/>
        </w:rPr>
        <w:t xml:space="preserve">                                                                                             №______ от «___</w:t>
      </w:r>
      <w:proofErr w:type="gramStart"/>
      <w:r w:rsidRPr="00602424">
        <w:rPr>
          <w:bCs/>
        </w:rPr>
        <w:t>»._</w:t>
      </w:r>
      <w:proofErr w:type="gramEnd"/>
      <w:r w:rsidRPr="00602424">
        <w:rPr>
          <w:bCs/>
        </w:rPr>
        <w:t>_________ 20__г.</w:t>
      </w:r>
    </w:p>
    <w:p w14:paraId="709BEACF" w14:textId="77777777" w:rsidR="00D41899" w:rsidRPr="00602424" w:rsidRDefault="00D41899" w:rsidP="00D41899">
      <w:pPr>
        <w:ind w:firstLine="709"/>
        <w:jc w:val="right"/>
      </w:pPr>
    </w:p>
    <w:p w14:paraId="288C0621" w14:textId="77777777" w:rsidR="00D41899" w:rsidRPr="00602424" w:rsidRDefault="00D41899" w:rsidP="00D41899">
      <w:pPr>
        <w:ind w:firstLine="709"/>
        <w:jc w:val="right"/>
      </w:pPr>
    </w:p>
    <w:p w14:paraId="1ED3EE71" w14:textId="77777777" w:rsidR="00D41899" w:rsidRPr="00602424" w:rsidRDefault="00D41899" w:rsidP="00D41899">
      <w:pPr>
        <w:ind w:firstLine="709"/>
        <w:jc w:val="right"/>
      </w:pPr>
    </w:p>
    <w:p w14:paraId="436F1F58" w14:textId="77777777" w:rsidR="00D41899" w:rsidRPr="00602424" w:rsidRDefault="00D41899" w:rsidP="00D41899">
      <w:pPr>
        <w:tabs>
          <w:tab w:val="left" w:pos="142"/>
          <w:tab w:val="left" w:pos="284"/>
        </w:tabs>
        <w:jc w:val="right"/>
        <w:rPr>
          <w:bCs/>
        </w:rPr>
      </w:pPr>
    </w:p>
    <w:p w14:paraId="191258F3" w14:textId="77777777" w:rsidR="00D41899" w:rsidRPr="00602424" w:rsidRDefault="00D41899" w:rsidP="00D41899">
      <w:pPr>
        <w:tabs>
          <w:tab w:val="left" w:pos="142"/>
          <w:tab w:val="left" w:pos="284"/>
        </w:tabs>
        <w:jc w:val="right"/>
        <w:rPr>
          <w:bCs/>
        </w:rPr>
      </w:pPr>
    </w:p>
    <w:p w14:paraId="6FEB1DEB" w14:textId="77777777" w:rsidR="00D41899" w:rsidRPr="00602424" w:rsidRDefault="00D41899" w:rsidP="00D41899">
      <w:pPr>
        <w:tabs>
          <w:tab w:val="left" w:pos="142"/>
          <w:tab w:val="left" w:pos="284"/>
        </w:tabs>
        <w:jc w:val="right"/>
        <w:rPr>
          <w:bCs/>
        </w:rPr>
      </w:pPr>
    </w:p>
    <w:p w14:paraId="29E7B0B1" w14:textId="77777777" w:rsidR="00D41899" w:rsidRPr="00602424" w:rsidRDefault="00D41899" w:rsidP="00D41899">
      <w:pPr>
        <w:tabs>
          <w:tab w:val="left" w:pos="142"/>
          <w:tab w:val="left" w:pos="284"/>
        </w:tabs>
        <w:jc w:val="right"/>
        <w:rPr>
          <w:bCs/>
        </w:rPr>
      </w:pPr>
    </w:p>
    <w:p w14:paraId="38723491" w14:textId="77777777" w:rsidR="00D41899" w:rsidRPr="00602424" w:rsidRDefault="00D41899" w:rsidP="00D41899">
      <w:pPr>
        <w:tabs>
          <w:tab w:val="left" w:pos="142"/>
          <w:tab w:val="left" w:pos="284"/>
        </w:tabs>
        <w:jc w:val="right"/>
        <w:rPr>
          <w:bCs/>
        </w:rPr>
      </w:pPr>
    </w:p>
    <w:p w14:paraId="10577658" w14:textId="77777777" w:rsidR="00D41899" w:rsidRPr="00602424" w:rsidRDefault="00D41899" w:rsidP="00D41899">
      <w:pPr>
        <w:tabs>
          <w:tab w:val="left" w:pos="142"/>
          <w:tab w:val="left" w:pos="284"/>
        </w:tabs>
        <w:jc w:val="right"/>
        <w:rPr>
          <w:bCs/>
        </w:rPr>
      </w:pPr>
    </w:p>
    <w:p w14:paraId="0663D561" w14:textId="77777777" w:rsidR="00D41899" w:rsidRPr="00602424" w:rsidRDefault="00D41899" w:rsidP="00D41899">
      <w:pPr>
        <w:tabs>
          <w:tab w:val="left" w:pos="142"/>
          <w:tab w:val="left" w:pos="284"/>
        </w:tabs>
        <w:jc w:val="right"/>
        <w:rPr>
          <w:bCs/>
        </w:rPr>
      </w:pPr>
    </w:p>
    <w:p w14:paraId="3EFDA1B0" w14:textId="77777777" w:rsidR="00D41899" w:rsidRPr="00602424" w:rsidRDefault="00D41899" w:rsidP="00D41899">
      <w:pPr>
        <w:tabs>
          <w:tab w:val="left" w:pos="142"/>
          <w:tab w:val="left" w:pos="284"/>
        </w:tabs>
        <w:jc w:val="right"/>
        <w:rPr>
          <w:bCs/>
        </w:rPr>
      </w:pPr>
    </w:p>
    <w:p w14:paraId="2330A04D" w14:textId="77777777" w:rsidR="00D41899" w:rsidRPr="00602424" w:rsidRDefault="00D41899" w:rsidP="00D41899">
      <w:pPr>
        <w:tabs>
          <w:tab w:val="left" w:pos="142"/>
          <w:tab w:val="left" w:pos="284"/>
        </w:tabs>
        <w:jc w:val="right"/>
        <w:rPr>
          <w:bCs/>
        </w:rPr>
      </w:pPr>
    </w:p>
    <w:p w14:paraId="1B8268C4" w14:textId="77777777" w:rsidR="00D41899" w:rsidRPr="00602424" w:rsidRDefault="00D41899" w:rsidP="00D41899">
      <w:pPr>
        <w:tabs>
          <w:tab w:val="left" w:pos="142"/>
          <w:tab w:val="left" w:pos="284"/>
        </w:tabs>
        <w:jc w:val="right"/>
        <w:rPr>
          <w:bCs/>
        </w:rPr>
      </w:pPr>
    </w:p>
    <w:p w14:paraId="74F9E2EB" w14:textId="77777777" w:rsidR="00D41899" w:rsidRPr="00602424" w:rsidRDefault="00D41899" w:rsidP="00D41899">
      <w:pPr>
        <w:tabs>
          <w:tab w:val="left" w:pos="142"/>
          <w:tab w:val="left" w:pos="284"/>
        </w:tabs>
        <w:jc w:val="right"/>
        <w:rPr>
          <w:bCs/>
        </w:rPr>
      </w:pPr>
    </w:p>
    <w:p w14:paraId="318348A8" w14:textId="77777777" w:rsidR="00D41899" w:rsidRDefault="00D41899" w:rsidP="00D41899">
      <w:pPr>
        <w:tabs>
          <w:tab w:val="left" w:pos="142"/>
          <w:tab w:val="left" w:pos="284"/>
        </w:tabs>
        <w:jc w:val="right"/>
        <w:rPr>
          <w:bCs/>
        </w:rPr>
      </w:pPr>
    </w:p>
    <w:p w14:paraId="696F1092" w14:textId="77777777" w:rsidR="00D41899" w:rsidRDefault="00D41899" w:rsidP="00D41899">
      <w:pPr>
        <w:tabs>
          <w:tab w:val="left" w:pos="142"/>
          <w:tab w:val="left" w:pos="284"/>
        </w:tabs>
        <w:jc w:val="right"/>
        <w:rPr>
          <w:bCs/>
        </w:rPr>
      </w:pPr>
    </w:p>
    <w:p w14:paraId="567CBF20" w14:textId="77777777" w:rsidR="00D41899" w:rsidRDefault="00D41899" w:rsidP="00D41899">
      <w:pPr>
        <w:tabs>
          <w:tab w:val="left" w:pos="142"/>
          <w:tab w:val="left" w:pos="284"/>
        </w:tabs>
        <w:jc w:val="right"/>
        <w:rPr>
          <w:bCs/>
        </w:rPr>
      </w:pPr>
    </w:p>
    <w:p w14:paraId="0FBB7D43" w14:textId="77777777" w:rsidR="00D41899" w:rsidRDefault="00D41899" w:rsidP="00D41899">
      <w:pPr>
        <w:tabs>
          <w:tab w:val="left" w:pos="142"/>
          <w:tab w:val="left" w:pos="284"/>
        </w:tabs>
        <w:jc w:val="right"/>
        <w:rPr>
          <w:bCs/>
        </w:rPr>
      </w:pPr>
    </w:p>
    <w:p w14:paraId="5A79976A" w14:textId="77777777" w:rsidR="00D41899" w:rsidRDefault="00D41899" w:rsidP="00D41899">
      <w:pPr>
        <w:tabs>
          <w:tab w:val="left" w:pos="142"/>
          <w:tab w:val="left" w:pos="284"/>
        </w:tabs>
        <w:jc w:val="right"/>
        <w:rPr>
          <w:bCs/>
        </w:rPr>
      </w:pPr>
    </w:p>
    <w:p w14:paraId="341F2C8F" w14:textId="77777777" w:rsidR="00D41899" w:rsidRDefault="00D41899" w:rsidP="00D41899">
      <w:pPr>
        <w:tabs>
          <w:tab w:val="left" w:pos="142"/>
          <w:tab w:val="left" w:pos="284"/>
        </w:tabs>
        <w:jc w:val="right"/>
        <w:rPr>
          <w:bCs/>
        </w:rPr>
      </w:pPr>
    </w:p>
    <w:p w14:paraId="4FC29DB4" w14:textId="77777777" w:rsidR="00D41899" w:rsidRDefault="00D41899" w:rsidP="00D41899">
      <w:pPr>
        <w:tabs>
          <w:tab w:val="left" w:pos="142"/>
          <w:tab w:val="left" w:pos="284"/>
        </w:tabs>
        <w:jc w:val="right"/>
        <w:rPr>
          <w:bCs/>
        </w:rPr>
      </w:pPr>
    </w:p>
    <w:p w14:paraId="52817603" w14:textId="77777777" w:rsidR="00D41899" w:rsidRDefault="00D41899" w:rsidP="00D41899">
      <w:pPr>
        <w:tabs>
          <w:tab w:val="left" w:pos="142"/>
          <w:tab w:val="left" w:pos="284"/>
        </w:tabs>
        <w:jc w:val="right"/>
        <w:rPr>
          <w:bCs/>
        </w:rPr>
      </w:pPr>
    </w:p>
    <w:p w14:paraId="4C954F34" w14:textId="77777777" w:rsidR="00D41899" w:rsidRDefault="00D41899" w:rsidP="00D41899">
      <w:pPr>
        <w:tabs>
          <w:tab w:val="left" w:pos="142"/>
          <w:tab w:val="left" w:pos="284"/>
        </w:tabs>
        <w:jc w:val="right"/>
        <w:rPr>
          <w:bCs/>
        </w:rPr>
      </w:pPr>
    </w:p>
    <w:p w14:paraId="5085A77C" w14:textId="77777777" w:rsidR="00D41899" w:rsidRDefault="00D41899" w:rsidP="00D41899">
      <w:pPr>
        <w:tabs>
          <w:tab w:val="left" w:pos="142"/>
          <w:tab w:val="left" w:pos="284"/>
        </w:tabs>
        <w:jc w:val="right"/>
        <w:rPr>
          <w:bCs/>
        </w:rPr>
      </w:pPr>
    </w:p>
    <w:p w14:paraId="1CB8FBB1" w14:textId="77777777" w:rsidR="00D41899" w:rsidRPr="00602424" w:rsidRDefault="00D41899" w:rsidP="00D41899">
      <w:pPr>
        <w:tabs>
          <w:tab w:val="left" w:pos="142"/>
          <w:tab w:val="left" w:pos="284"/>
        </w:tabs>
        <w:jc w:val="right"/>
        <w:rPr>
          <w:bCs/>
        </w:rPr>
      </w:pPr>
    </w:p>
    <w:p w14:paraId="14873578" w14:textId="77777777" w:rsidR="00D41899" w:rsidRPr="00602424" w:rsidRDefault="00D41899" w:rsidP="00D41899">
      <w:pPr>
        <w:tabs>
          <w:tab w:val="left" w:pos="142"/>
          <w:tab w:val="left" w:pos="284"/>
        </w:tabs>
        <w:jc w:val="right"/>
        <w:rPr>
          <w:bCs/>
        </w:rPr>
      </w:pPr>
      <w:r w:rsidRPr="00602424">
        <w:rPr>
          <w:bCs/>
        </w:rPr>
        <w:lastRenderedPageBreak/>
        <w:t xml:space="preserve"> Приложение № 4 </w:t>
      </w:r>
    </w:p>
    <w:p w14:paraId="221AE74E" w14:textId="77777777" w:rsidR="00D41899" w:rsidRPr="00602424" w:rsidRDefault="00D41899" w:rsidP="00D41899">
      <w:pPr>
        <w:tabs>
          <w:tab w:val="left" w:pos="142"/>
          <w:tab w:val="left" w:pos="284"/>
        </w:tabs>
        <w:jc w:val="right"/>
      </w:pPr>
      <w:r w:rsidRPr="00602424">
        <w:t xml:space="preserve">к Административному регламенту </w:t>
      </w:r>
    </w:p>
    <w:p w14:paraId="7D286357" w14:textId="77777777" w:rsidR="00D41899" w:rsidRPr="00602424" w:rsidRDefault="00D41899" w:rsidP="00D41899">
      <w:pPr>
        <w:tabs>
          <w:tab w:val="left" w:pos="142"/>
          <w:tab w:val="left" w:pos="284"/>
        </w:tabs>
        <w:jc w:val="center"/>
      </w:pPr>
      <w:r w:rsidRPr="00602424">
        <w:rPr>
          <w:bCs/>
        </w:rPr>
        <w:t xml:space="preserve">                                                                                                                             по предоставлению </w:t>
      </w:r>
      <w:r w:rsidRPr="00602424">
        <w:rPr>
          <w:rFonts w:eastAsia="Calibri"/>
          <w:szCs w:val="28"/>
        </w:rPr>
        <w:t>муниципальной</w:t>
      </w:r>
      <w:r w:rsidRPr="00602424">
        <w:rPr>
          <w:sz w:val="14"/>
        </w:rPr>
        <w:t xml:space="preserve"> </w:t>
      </w:r>
      <w:r w:rsidRPr="00602424">
        <w:rPr>
          <w:bCs/>
        </w:rPr>
        <w:t xml:space="preserve">услуги </w:t>
      </w:r>
    </w:p>
    <w:p w14:paraId="1177EFCD" w14:textId="77777777" w:rsidR="00D41899" w:rsidRPr="00602424" w:rsidRDefault="00D41899" w:rsidP="00D41899">
      <w:pPr>
        <w:tabs>
          <w:tab w:val="left" w:pos="142"/>
          <w:tab w:val="left" w:pos="284"/>
        </w:tabs>
        <w:jc w:val="right"/>
        <w:rPr>
          <w:rFonts w:eastAsia="Calibri"/>
          <w:szCs w:val="28"/>
        </w:rPr>
      </w:pPr>
      <w:r w:rsidRPr="00602424">
        <w:rPr>
          <w:bCs/>
          <w:sz w:val="14"/>
        </w:rPr>
        <w:t xml:space="preserve"> </w:t>
      </w:r>
      <w:r w:rsidRPr="00602424">
        <w:rPr>
          <w:rFonts w:eastAsia="Calibri"/>
          <w:szCs w:val="28"/>
        </w:rPr>
        <w:t xml:space="preserve">«Выдача разрешений на установку и эксплуатацию </w:t>
      </w:r>
    </w:p>
    <w:p w14:paraId="4137543A" w14:textId="77777777" w:rsidR="00D41899" w:rsidRPr="00602424" w:rsidRDefault="00D41899" w:rsidP="00D41899">
      <w:pPr>
        <w:tabs>
          <w:tab w:val="left" w:pos="142"/>
          <w:tab w:val="left" w:pos="284"/>
        </w:tabs>
        <w:jc w:val="right"/>
        <w:rPr>
          <w:szCs w:val="28"/>
        </w:rPr>
      </w:pPr>
      <w:r w:rsidRPr="00602424">
        <w:rPr>
          <w:rFonts w:eastAsia="Calibri"/>
          <w:szCs w:val="28"/>
        </w:rPr>
        <w:t xml:space="preserve">рекламных конструкций на территории МО «____________», </w:t>
      </w:r>
      <w:r w:rsidRPr="00602424">
        <w:rPr>
          <w:szCs w:val="28"/>
        </w:rPr>
        <w:t xml:space="preserve"> </w:t>
      </w:r>
      <w:r w:rsidRPr="00602424">
        <w:rPr>
          <w:szCs w:val="28"/>
        </w:rPr>
        <w:br/>
        <w:t>аннулирование ранее выданных разрешений».</w:t>
      </w:r>
    </w:p>
    <w:p w14:paraId="02A71D3A" w14:textId="77777777" w:rsidR="00D41899" w:rsidRPr="00602424" w:rsidRDefault="00D41899" w:rsidP="00D41899">
      <w:pPr>
        <w:ind w:firstLine="709"/>
        <w:jc w:val="right"/>
      </w:pPr>
    </w:p>
    <w:p w14:paraId="6018D99D" w14:textId="77777777" w:rsidR="00D41899" w:rsidRPr="00602424" w:rsidRDefault="00D41899" w:rsidP="00D41899">
      <w:pPr>
        <w:ind w:firstLine="709"/>
        <w:jc w:val="right"/>
      </w:pPr>
    </w:p>
    <w:p w14:paraId="346147EF" w14:textId="77777777" w:rsidR="00D41899" w:rsidRPr="00602424" w:rsidRDefault="00D41899" w:rsidP="00D41899">
      <w:pPr>
        <w:ind w:firstLine="709"/>
        <w:jc w:val="right"/>
      </w:pPr>
    </w:p>
    <w:p w14:paraId="13117BE3" w14:textId="77777777" w:rsidR="00D41899" w:rsidRPr="00602424" w:rsidRDefault="00D41899" w:rsidP="00D41899">
      <w:pPr>
        <w:ind w:firstLine="709"/>
        <w:jc w:val="right"/>
      </w:pPr>
      <w:r w:rsidRPr="00602424">
        <w:t>от   ________________________________</w:t>
      </w:r>
    </w:p>
    <w:p w14:paraId="20CA61B3" w14:textId="77777777" w:rsidR="00D41899" w:rsidRPr="00602424" w:rsidRDefault="00D41899" w:rsidP="00D41899">
      <w:pPr>
        <w:ind w:firstLine="709"/>
        <w:jc w:val="right"/>
      </w:pPr>
      <w:r w:rsidRPr="00602424">
        <w:t>(</w:t>
      </w:r>
      <w:proofErr w:type="spellStart"/>
      <w:r w:rsidRPr="00602424">
        <w:t>ф.и.о.</w:t>
      </w:r>
      <w:proofErr w:type="spellEnd"/>
      <w:r w:rsidRPr="00602424">
        <w:t xml:space="preserve"> должностного лица, </w:t>
      </w:r>
    </w:p>
    <w:p w14:paraId="0F12C647" w14:textId="77777777" w:rsidR="00D41899" w:rsidRPr="00602424" w:rsidRDefault="00D41899" w:rsidP="00D41899">
      <w:pPr>
        <w:ind w:firstLine="709"/>
        <w:jc w:val="right"/>
      </w:pPr>
      <w:r w:rsidRPr="00602424">
        <w:t>полное наименование органа, адрес местонахождения)</w:t>
      </w:r>
    </w:p>
    <w:p w14:paraId="5E4D58C0" w14:textId="77777777" w:rsidR="00D41899" w:rsidRPr="00602424" w:rsidRDefault="00D41899" w:rsidP="00D41899">
      <w:pPr>
        <w:ind w:firstLine="709"/>
        <w:jc w:val="right"/>
      </w:pPr>
    </w:p>
    <w:p w14:paraId="5852981D" w14:textId="77777777" w:rsidR="00D41899" w:rsidRPr="00602424" w:rsidRDefault="00D41899" w:rsidP="00D41899">
      <w:pPr>
        <w:ind w:firstLine="709"/>
        <w:jc w:val="right"/>
      </w:pPr>
      <w:r w:rsidRPr="00602424">
        <w:t>от ________________________________</w:t>
      </w:r>
    </w:p>
    <w:p w14:paraId="73A26C9F" w14:textId="77777777" w:rsidR="00D41899" w:rsidRPr="00602424" w:rsidRDefault="00D41899" w:rsidP="00D41899">
      <w:pPr>
        <w:ind w:firstLine="709"/>
        <w:jc w:val="right"/>
      </w:pPr>
      <w:r w:rsidRPr="00602424">
        <w:t>(полное наименование заявителя -</w:t>
      </w:r>
    </w:p>
    <w:p w14:paraId="392DF2AB" w14:textId="77777777" w:rsidR="00D41899" w:rsidRPr="00602424" w:rsidRDefault="00D41899" w:rsidP="00D41899">
      <w:pPr>
        <w:ind w:firstLine="709"/>
        <w:jc w:val="right"/>
      </w:pPr>
      <w:r w:rsidRPr="00602424">
        <w:t>юридического лица или фамилия,</w:t>
      </w:r>
    </w:p>
    <w:p w14:paraId="32C35AF8" w14:textId="77777777" w:rsidR="00D41899" w:rsidRPr="00602424" w:rsidRDefault="00D41899" w:rsidP="00D41899">
      <w:pPr>
        <w:ind w:firstLine="709"/>
        <w:jc w:val="right"/>
      </w:pPr>
      <w:r w:rsidRPr="00602424">
        <w:t>имя и отчество физического лица)</w:t>
      </w:r>
    </w:p>
    <w:p w14:paraId="0B85B590" w14:textId="77777777" w:rsidR="00D41899" w:rsidRPr="00602424" w:rsidRDefault="00D41899" w:rsidP="00D41899">
      <w:pPr>
        <w:ind w:firstLine="709"/>
        <w:jc w:val="both"/>
      </w:pPr>
    </w:p>
    <w:p w14:paraId="23930425" w14:textId="77777777" w:rsidR="00D41899" w:rsidRPr="00602424" w:rsidRDefault="00D41899" w:rsidP="00D41899">
      <w:pPr>
        <w:ind w:firstLine="709"/>
        <w:jc w:val="center"/>
      </w:pPr>
      <w:bookmarkStart w:id="15" w:name="Par524"/>
      <w:bookmarkEnd w:id="15"/>
    </w:p>
    <w:p w14:paraId="5A12C712" w14:textId="77777777" w:rsidR="00D41899" w:rsidRPr="00602424" w:rsidRDefault="00D41899" w:rsidP="00D41899">
      <w:pPr>
        <w:ind w:firstLine="709"/>
        <w:jc w:val="center"/>
      </w:pPr>
      <w:r w:rsidRPr="00602424">
        <w:t>ЗАЯВЛЕНИЕ (ЖАЛОБА)</w:t>
      </w:r>
    </w:p>
    <w:p w14:paraId="1D6BF042" w14:textId="77777777" w:rsidR="00D41899" w:rsidRPr="00602424" w:rsidRDefault="00D41899" w:rsidP="00D41899">
      <w:pPr>
        <w:ind w:firstLine="709"/>
        <w:jc w:val="both"/>
      </w:pPr>
    </w:p>
    <w:p w14:paraId="50ECCAF9" w14:textId="77777777" w:rsidR="00D41899" w:rsidRPr="00602424" w:rsidRDefault="00D41899" w:rsidP="00D41899">
      <w:pPr>
        <w:ind w:firstLine="709"/>
        <w:jc w:val="both"/>
      </w:pPr>
    </w:p>
    <w:p w14:paraId="273398BC" w14:textId="77777777" w:rsidR="00D41899" w:rsidRPr="00602424" w:rsidRDefault="00D41899" w:rsidP="00D41899">
      <w:pPr>
        <w:ind w:firstLine="709"/>
        <w:jc w:val="both"/>
      </w:pPr>
      <w:r w:rsidRPr="00602424">
        <w:t>___________________________________________________________________________</w:t>
      </w:r>
    </w:p>
    <w:p w14:paraId="01773BD1" w14:textId="77777777" w:rsidR="00D41899" w:rsidRPr="00602424" w:rsidRDefault="00D41899" w:rsidP="00D41899">
      <w:pPr>
        <w:ind w:firstLine="709"/>
        <w:jc w:val="both"/>
      </w:pPr>
    </w:p>
    <w:p w14:paraId="563E7A65" w14:textId="77777777" w:rsidR="00D41899" w:rsidRPr="00602424" w:rsidRDefault="00D41899" w:rsidP="00D41899">
      <w:pPr>
        <w:ind w:firstLine="709"/>
        <w:jc w:val="both"/>
      </w:pPr>
      <w:r w:rsidRPr="00602424">
        <w:t>___________________________________________________________________________</w:t>
      </w:r>
    </w:p>
    <w:p w14:paraId="35EA5ABF" w14:textId="77777777" w:rsidR="00D41899" w:rsidRPr="00602424" w:rsidRDefault="00D41899" w:rsidP="00D41899">
      <w:pPr>
        <w:ind w:firstLine="709"/>
        <w:jc w:val="both"/>
      </w:pPr>
    </w:p>
    <w:p w14:paraId="7AA81F75" w14:textId="77777777" w:rsidR="00D41899" w:rsidRPr="00602424" w:rsidRDefault="00D41899" w:rsidP="00D41899">
      <w:pPr>
        <w:ind w:firstLine="709"/>
        <w:jc w:val="both"/>
      </w:pPr>
      <w:r w:rsidRPr="00602424">
        <w:t>___________________________________________________________________________</w:t>
      </w:r>
    </w:p>
    <w:p w14:paraId="1ECBD60C" w14:textId="77777777" w:rsidR="00D41899" w:rsidRPr="00602424" w:rsidRDefault="00D41899" w:rsidP="00D41899">
      <w:pPr>
        <w:ind w:firstLine="709"/>
        <w:jc w:val="both"/>
      </w:pPr>
    </w:p>
    <w:p w14:paraId="0CDF5EA8" w14:textId="77777777" w:rsidR="00D41899" w:rsidRPr="00602424" w:rsidRDefault="00D41899" w:rsidP="00D41899">
      <w:pPr>
        <w:ind w:firstLine="709"/>
        <w:jc w:val="both"/>
      </w:pPr>
      <w:r w:rsidRPr="00602424">
        <w:t>___________________________________________________________________________</w:t>
      </w:r>
    </w:p>
    <w:p w14:paraId="703F13C4" w14:textId="77777777" w:rsidR="00D41899" w:rsidRPr="00602424" w:rsidRDefault="00D41899" w:rsidP="00D41899">
      <w:pPr>
        <w:ind w:firstLine="709"/>
        <w:jc w:val="both"/>
      </w:pPr>
    </w:p>
    <w:p w14:paraId="3EE64402" w14:textId="77777777" w:rsidR="00D41899" w:rsidRPr="00602424" w:rsidRDefault="00D41899" w:rsidP="00D41899">
      <w:pPr>
        <w:ind w:firstLine="709"/>
        <w:jc w:val="both"/>
      </w:pPr>
    </w:p>
    <w:p w14:paraId="22CBD9AB" w14:textId="77777777" w:rsidR="00D41899" w:rsidRPr="00602424" w:rsidRDefault="00D41899" w:rsidP="00D41899">
      <w:pPr>
        <w:ind w:firstLine="709"/>
        <w:jc w:val="both"/>
      </w:pPr>
    </w:p>
    <w:p w14:paraId="016A3FE7" w14:textId="77777777" w:rsidR="00D41899" w:rsidRPr="00602424" w:rsidRDefault="00D41899" w:rsidP="00D41899">
      <w:pPr>
        <w:ind w:firstLine="709"/>
        <w:jc w:val="right"/>
        <w:rPr>
          <w:rFonts w:eastAsia="Calibri"/>
        </w:rPr>
      </w:pPr>
      <w:r w:rsidRPr="00602424">
        <w:rPr>
          <w:rFonts w:eastAsia="Calibri"/>
        </w:rPr>
        <w:t>(Дата, подпись заявителя)</w:t>
      </w:r>
    </w:p>
    <w:p w14:paraId="64223F08" w14:textId="77777777" w:rsidR="00D41899" w:rsidRPr="00602424" w:rsidRDefault="00D41899" w:rsidP="00D41899">
      <w:pPr>
        <w:ind w:firstLine="709"/>
        <w:jc w:val="right"/>
        <w:rPr>
          <w:rFonts w:eastAsia="Calibri"/>
        </w:rPr>
      </w:pPr>
    </w:p>
    <w:p w14:paraId="10D90601" w14:textId="77777777" w:rsidR="00D41899" w:rsidRPr="00602424" w:rsidRDefault="00D41899" w:rsidP="00D41899">
      <w:pPr>
        <w:ind w:firstLine="709"/>
        <w:jc w:val="right"/>
        <w:rPr>
          <w:rFonts w:eastAsia="Calibri"/>
        </w:rPr>
      </w:pPr>
    </w:p>
    <w:p w14:paraId="70C8091C" w14:textId="77777777" w:rsidR="00D41899" w:rsidRPr="00602424" w:rsidRDefault="00D41899" w:rsidP="00D41899">
      <w:pPr>
        <w:ind w:firstLine="709"/>
        <w:jc w:val="right"/>
        <w:rPr>
          <w:color w:val="FF0000"/>
          <w:sz w:val="28"/>
          <w:szCs w:val="28"/>
        </w:rPr>
      </w:pPr>
    </w:p>
    <w:p w14:paraId="45127294" w14:textId="77777777" w:rsidR="00D41899" w:rsidRPr="00602424" w:rsidRDefault="00D41899" w:rsidP="00D41899">
      <w:pPr>
        <w:ind w:firstLine="709"/>
        <w:jc w:val="right"/>
        <w:rPr>
          <w:color w:val="FF0000"/>
          <w:sz w:val="28"/>
          <w:szCs w:val="28"/>
        </w:rPr>
      </w:pPr>
    </w:p>
    <w:p w14:paraId="6FC277E5" w14:textId="77777777" w:rsidR="00D41899" w:rsidRPr="00602424" w:rsidRDefault="00D41899" w:rsidP="00D41899">
      <w:pPr>
        <w:ind w:firstLine="709"/>
        <w:jc w:val="right"/>
        <w:rPr>
          <w:color w:val="FF0000"/>
          <w:sz w:val="28"/>
          <w:szCs w:val="28"/>
        </w:rPr>
      </w:pPr>
    </w:p>
    <w:p w14:paraId="127E8E1F" w14:textId="77777777" w:rsidR="00D41899" w:rsidRPr="00602424" w:rsidRDefault="00D41899" w:rsidP="00D41899">
      <w:pPr>
        <w:ind w:firstLine="709"/>
        <w:jc w:val="right"/>
        <w:rPr>
          <w:color w:val="FF0000"/>
          <w:sz w:val="28"/>
          <w:szCs w:val="28"/>
        </w:rPr>
      </w:pPr>
    </w:p>
    <w:p w14:paraId="1C1EED8B" w14:textId="77777777" w:rsidR="00D41899" w:rsidRPr="00602424" w:rsidRDefault="00D41899" w:rsidP="00D41899">
      <w:pPr>
        <w:ind w:firstLine="709"/>
        <w:jc w:val="right"/>
        <w:rPr>
          <w:color w:val="FF0000"/>
          <w:sz w:val="28"/>
          <w:szCs w:val="28"/>
        </w:rPr>
      </w:pPr>
    </w:p>
    <w:p w14:paraId="698B9C66" w14:textId="77777777" w:rsidR="00D41899" w:rsidRPr="00602424" w:rsidRDefault="00D41899" w:rsidP="00D41899">
      <w:pPr>
        <w:ind w:firstLine="709"/>
        <w:jc w:val="right"/>
        <w:rPr>
          <w:color w:val="FF0000"/>
          <w:sz w:val="28"/>
          <w:szCs w:val="28"/>
        </w:rPr>
      </w:pPr>
    </w:p>
    <w:p w14:paraId="2BFBEA05" w14:textId="77777777" w:rsidR="00D41899" w:rsidRPr="00602424" w:rsidRDefault="00D41899" w:rsidP="00D41899">
      <w:pPr>
        <w:ind w:firstLine="709"/>
        <w:jc w:val="right"/>
        <w:rPr>
          <w:color w:val="FF0000"/>
          <w:sz w:val="28"/>
          <w:szCs w:val="28"/>
        </w:rPr>
      </w:pPr>
    </w:p>
    <w:p w14:paraId="7A4D8A0B" w14:textId="77777777" w:rsidR="00D41899" w:rsidRPr="00602424" w:rsidRDefault="00D41899" w:rsidP="00D41899">
      <w:pPr>
        <w:ind w:firstLine="709"/>
        <w:jc w:val="right"/>
        <w:rPr>
          <w:color w:val="FF0000"/>
          <w:sz w:val="28"/>
          <w:szCs w:val="28"/>
        </w:rPr>
      </w:pPr>
    </w:p>
    <w:p w14:paraId="0BB5CC19" w14:textId="77777777" w:rsidR="00D41899" w:rsidRPr="00602424" w:rsidRDefault="00D41899" w:rsidP="00D41899">
      <w:pPr>
        <w:ind w:firstLine="709"/>
        <w:jc w:val="right"/>
        <w:rPr>
          <w:color w:val="FF0000"/>
          <w:sz w:val="28"/>
          <w:szCs w:val="28"/>
        </w:rPr>
      </w:pPr>
    </w:p>
    <w:p w14:paraId="5863978C" w14:textId="77777777" w:rsidR="00D41899" w:rsidRPr="00602424" w:rsidRDefault="00D41899" w:rsidP="00D41899">
      <w:pPr>
        <w:ind w:firstLine="709"/>
        <w:jc w:val="right"/>
        <w:rPr>
          <w:color w:val="FF0000"/>
          <w:sz w:val="28"/>
          <w:szCs w:val="28"/>
        </w:rPr>
      </w:pPr>
    </w:p>
    <w:p w14:paraId="7FB9C619" w14:textId="77777777" w:rsidR="00D41899" w:rsidRPr="00602424" w:rsidRDefault="00D41899" w:rsidP="00D41899">
      <w:pPr>
        <w:ind w:firstLine="709"/>
        <w:jc w:val="right"/>
        <w:rPr>
          <w:color w:val="FF0000"/>
          <w:sz w:val="28"/>
          <w:szCs w:val="28"/>
        </w:rPr>
      </w:pPr>
    </w:p>
    <w:p w14:paraId="14F1B109" w14:textId="77777777" w:rsidR="00D41899" w:rsidRPr="00602424" w:rsidRDefault="00D41899" w:rsidP="00D41899">
      <w:pPr>
        <w:ind w:firstLine="709"/>
        <w:jc w:val="right"/>
        <w:rPr>
          <w:color w:val="FF0000"/>
          <w:sz w:val="28"/>
          <w:szCs w:val="28"/>
        </w:rPr>
      </w:pPr>
    </w:p>
    <w:p w14:paraId="172154CE" w14:textId="77777777" w:rsidR="00D41899" w:rsidRPr="00602424" w:rsidRDefault="00D41899" w:rsidP="00D41899">
      <w:pPr>
        <w:ind w:firstLine="709"/>
        <w:jc w:val="right"/>
        <w:rPr>
          <w:color w:val="FF0000"/>
          <w:sz w:val="28"/>
          <w:szCs w:val="28"/>
        </w:rPr>
      </w:pPr>
    </w:p>
    <w:p w14:paraId="74BF0E97" w14:textId="77777777" w:rsidR="00D41899" w:rsidRPr="00602424" w:rsidRDefault="00D41899" w:rsidP="00D41899">
      <w:pPr>
        <w:ind w:firstLine="709"/>
        <w:jc w:val="right"/>
        <w:rPr>
          <w:color w:val="FF0000"/>
          <w:sz w:val="28"/>
          <w:szCs w:val="28"/>
        </w:rPr>
      </w:pPr>
    </w:p>
    <w:p w14:paraId="609FBA0E" w14:textId="77777777" w:rsidR="00D41899" w:rsidRPr="00602424" w:rsidRDefault="00D41899" w:rsidP="00D41899">
      <w:pPr>
        <w:ind w:firstLine="709"/>
        <w:jc w:val="right"/>
        <w:rPr>
          <w:color w:val="FF0000"/>
          <w:sz w:val="28"/>
          <w:szCs w:val="28"/>
        </w:rPr>
      </w:pPr>
    </w:p>
    <w:p w14:paraId="6AB18705" w14:textId="77777777" w:rsidR="00D41899" w:rsidRPr="00602424" w:rsidRDefault="00D41899" w:rsidP="00D41899">
      <w:pPr>
        <w:tabs>
          <w:tab w:val="left" w:pos="142"/>
          <w:tab w:val="left" w:pos="284"/>
        </w:tabs>
        <w:ind w:left="5103" w:firstLine="709"/>
        <w:jc w:val="right"/>
        <w:rPr>
          <w:bCs/>
        </w:rPr>
      </w:pPr>
    </w:p>
    <w:p w14:paraId="3795C626" w14:textId="77777777" w:rsidR="00D41899" w:rsidRPr="00602424" w:rsidRDefault="00D41899" w:rsidP="00D41899">
      <w:pPr>
        <w:tabs>
          <w:tab w:val="left" w:pos="142"/>
          <w:tab w:val="left" w:pos="284"/>
        </w:tabs>
        <w:ind w:left="5103" w:firstLine="709"/>
        <w:jc w:val="right"/>
        <w:rPr>
          <w:bCs/>
        </w:rPr>
      </w:pPr>
    </w:p>
    <w:p w14:paraId="32AAFB15" w14:textId="77777777" w:rsidR="00D41899" w:rsidRDefault="00D41899" w:rsidP="00D41899">
      <w:pPr>
        <w:tabs>
          <w:tab w:val="left" w:pos="142"/>
          <w:tab w:val="left" w:pos="284"/>
        </w:tabs>
        <w:ind w:left="5103" w:firstLine="709"/>
        <w:jc w:val="right"/>
        <w:rPr>
          <w:bCs/>
        </w:rPr>
      </w:pPr>
    </w:p>
    <w:p w14:paraId="14CA2C23" w14:textId="77777777" w:rsidR="00D41899" w:rsidRDefault="00D41899" w:rsidP="00D41899">
      <w:pPr>
        <w:tabs>
          <w:tab w:val="left" w:pos="142"/>
          <w:tab w:val="left" w:pos="284"/>
        </w:tabs>
        <w:ind w:left="5103" w:firstLine="709"/>
        <w:jc w:val="right"/>
        <w:rPr>
          <w:bCs/>
        </w:rPr>
      </w:pPr>
    </w:p>
    <w:p w14:paraId="035BE3E0" w14:textId="77777777" w:rsidR="00D41899" w:rsidRDefault="00D41899" w:rsidP="00D41899">
      <w:pPr>
        <w:tabs>
          <w:tab w:val="left" w:pos="142"/>
          <w:tab w:val="left" w:pos="284"/>
        </w:tabs>
        <w:ind w:left="5103" w:firstLine="709"/>
        <w:jc w:val="right"/>
        <w:rPr>
          <w:bCs/>
        </w:rPr>
      </w:pPr>
    </w:p>
    <w:p w14:paraId="2DBF83AA" w14:textId="77777777" w:rsidR="00D41899" w:rsidRDefault="00D41899" w:rsidP="00D41899">
      <w:pPr>
        <w:tabs>
          <w:tab w:val="left" w:pos="142"/>
          <w:tab w:val="left" w:pos="284"/>
        </w:tabs>
        <w:ind w:left="5103" w:firstLine="709"/>
        <w:jc w:val="right"/>
        <w:rPr>
          <w:bCs/>
        </w:rPr>
      </w:pPr>
    </w:p>
    <w:p w14:paraId="3312514B" w14:textId="77777777" w:rsidR="00D41899" w:rsidRDefault="00D41899" w:rsidP="00D41899">
      <w:pPr>
        <w:tabs>
          <w:tab w:val="left" w:pos="142"/>
          <w:tab w:val="left" w:pos="284"/>
        </w:tabs>
        <w:ind w:left="5103" w:firstLine="709"/>
        <w:jc w:val="right"/>
        <w:rPr>
          <w:bCs/>
        </w:rPr>
      </w:pPr>
    </w:p>
    <w:p w14:paraId="106F7F73" w14:textId="77777777" w:rsidR="00D41899" w:rsidRDefault="00D41899" w:rsidP="00D41899">
      <w:pPr>
        <w:tabs>
          <w:tab w:val="left" w:pos="142"/>
          <w:tab w:val="left" w:pos="284"/>
        </w:tabs>
        <w:ind w:left="5103" w:firstLine="709"/>
        <w:jc w:val="right"/>
        <w:rPr>
          <w:bCs/>
        </w:rPr>
      </w:pPr>
    </w:p>
    <w:p w14:paraId="5FD51840" w14:textId="77777777" w:rsidR="00D41899" w:rsidRDefault="00D41899" w:rsidP="00D41899">
      <w:pPr>
        <w:tabs>
          <w:tab w:val="left" w:pos="142"/>
          <w:tab w:val="left" w:pos="284"/>
        </w:tabs>
        <w:ind w:left="5103" w:firstLine="709"/>
        <w:jc w:val="right"/>
        <w:rPr>
          <w:bCs/>
        </w:rPr>
      </w:pPr>
    </w:p>
    <w:p w14:paraId="40C2E07E" w14:textId="77777777" w:rsidR="00D41899" w:rsidRDefault="00D41899" w:rsidP="00D41899">
      <w:pPr>
        <w:tabs>
          <w:tab w:val="left" w:pos="142"/>
          <w:tab w:val="left" w:pos="284"/>
        </w:tabs>
        <w:ind w:left="5103" w:firstLine="709"/>
        <w:jc w:val="right"/>
        <w:rPr>
          <w:bCs/>
        </w:rPr>
      </w:pPr>
    </w:p>
    <w:p w14:paraId="07DF78E6" w14:textId="0D102E0A" w:rsidR="00D41899" w:rsidRPr="00602424" w:rsidRDefault="00D41899" w:rsidP="00D41899">
      <w:pPr>
        <w:tabs>
          <w:tab w:val="left" w:pos="142"/>
          <w:tab w:val="left" w:pos="284"/>
        </w:tabs>
        <w:ind w:left="5103" w:firstLine="709"/>
        <w:jc w:val="right"/>
        <w:rPr>
          <w:bCs/>
        </w:rPr>
      </w:pPr>
      <w:r w:rsidRPr="00602424">
        <w:rPr>
          <w:bCs/>
        </w:rPr>
        <w:lastRenderedPageBreak/>
        <w:t xml:space="preserve">Приложение № 5 </w:t>
      </w:r>
    </w:p>
    <w:p w14:paraId="232DC1E9" w14:textId="77777777" w:rsidR="00D41899" w:rsidRPr="00602424" w:rsidRDefault="00D41899" w:rsidP="00D41899">
      <w:pPr>
        <w:tabs>
          <w:tab w:val="left" w:pos="142"/>
          <w:tab w:val="left" w:pos="284"/>
        </w:tabs>
        <w:jc w:val="right"/>
      </w:pPr>
      <w:r w:rsidRPr="00602424">
        <w:t xml:space="preserve">к Административному регламенту </w:t>
      </w:r>
    </w:p>
    <w:p w14:paraId="2D74BD85" w14:textId="77777777" w:rsidR="00D41899" w:rsidRPr="00602424" w:rsidRDefault="00D41899" w:rsidP="00D41899">
      <w:pPr>
        <w:tabs>
          <w:tab w:val="left" w:pos="142"/>
          <w:tab w:val="left" w:pos="284"/>
        </w:tabs>
        <w:jc w:val="center"/>
      </w:pPr>
      <w:r w:rsidRPr="00602424">
        <w:rPr>
          <w:bCs/>
        </w:rPr>
        <w:t xml:space="preserve">                                                                                                                             по предоставлению </w:t>
      </w:r>
      <w:r w:rsidRPr="00602424">
        <w:rPr>
          <w:rFonts w:eastAsia="Calibri"/>
          <w:szCs w:val="28"/>
        </w:rPr>
        <w:t>муниципальной</w:t>
      </w:r>
      <w:r w:rsidRPr="00602424">
        <w:rPr>
          <w:sz w:val="14"/>
        </w:rPr>
        <w:t xml:space="preserve"> </w:t>
      </w:r>
      <w:r w:rsidRPr="00602424">
        <w:rPr>
          <w:bCs/>
        </w:rPr>
        <w:t xml:space="preserve">услуги </w:t>
      </w:r>
    </w:p>
    <w:p w14:paraId="729761CB" w14:textId="77777777" w:rsidR="00D41899" w:rsidRPr="00602424" w:rsidRDefault="00D41899" w:rsidP="00D41899">
      <w:pPr>
        <w:tabs>
          <w:tab w:val="left" w:pos="142"/>
          <w:tab w:val="left" w:pos="284"/>
        </w:tabs>
        <w:jc w:val="right"/>
        <w:rPr>
          <w:rFonts w:eastAsia="Calibri"/>
          <w:szCs w:val="28"/>
        </w:rPr>
      </w:pPr>
      <w:r w:rsidRPr="00602424">
        <w:rPr>
          <w:bCs/>
          <w:sz w:val="14"/>
        </w:rPr>
        <w:t xml:space="preserve"> </w:t>
      </w:r>
      <w:r w:rsidRPr="00602424">
        <w:rPr>
          <w:rFonts w:eastAsia="Calibri"/>
          <w:szCs w:val="28"/>
        </w:rPr>
        <w:t xml:space="preserve">«Выдача разрешений на установку и эксплуатацию </w:t>
      </w:r>
    </w:p>
    <w:p w14:paraId="348F97B7" w14:textId="77777777" w:rsidR="00D41899" w:rsidRPr="00602424" w:rsidRDefault="00D41899" w:rsidP="00D41899">
      <w:pPr>
        <w:tabs>
          <w:tab w:val="left" w:pos="142"/>
          <w:tab w:val="left" w:pos="284"/>
        </w:tabs>
        <w:jc w:val="right"/>
        <w:rPr>
          <w:szCs w:val="28"/>
        </w:rPr>
      </w:pPr>
      <w:r w:rsidRPr="00602424">
        <w:rPr>
          <w:rFonts w:eastAsia="Calibri"/>
          <w:szCs w:val="28"/>
        </w:rPr>
        <w:t xml:space="preserve">рекламных конструкций на территории МО «____________», </w:t>
      </w:r>
      <w:r w:rsidRPr="00602424">
        <w:rPr>
          <w:szCs w:val="28"/>
        </w:rPr>
        <w:t xml:space="preserve"> </w:t>
      </w:r>
      <w:r w:rsidRPr="00602424">
        <w:rPr>
          <w:szCs w:val="28"/>
        </w:rPr>
        <w:br/>
        <w:t>аннулирование ранее выданных разрешений».</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D41899" w:rsidRPr="00602424" w14:paraId="34F8BB9A" w14:textId="77777777" w:rsidTr="00016EFF">
        <w:tc>
          <w:tcPr>
            <w:tcW w:w="3685" w:type="dxa"/>
            <w:vMerge w:val="restart"/>
            <w:tcBorders>
              <w:top w:val="nil"/>
              <w:left w:val="nil"/>
              <w:bottom w:val="nil"/>
              <w:right w:val="nil"/>
            </w:tcBorders>
          </w:tcPr>
          <w:p w14:paraId="03BC21C6" w14:textId="77777777" w:rsidR="00D41899" w:rsidRPr="00602424" w:rsidRDefault="00D41899" w:rsidP="00016EFF">
            <w:pPr>
              <w:pStyle w:val="ConsPlusNormal"/>
              <w:jc w:val="center"/>
            </w:pPr>
          </w:p>
        </w:tc>
        <w:tc>
          <w:tcPr>
            <w:tcW w:w="5386" w:type="dxa"/>
            <w:gridSpan w:val="3"/>
            <w:tcBorders>
              <w:top w:val="nil"/>
              <w:left w:val="nil"/>
              <w:bottom w:val="single" w:sz="4" w:space="0" w:color="auto"/>
              <w:right w:val="nil"/>
            </w:tcBorders>
          </w:tcPr>
          <w:p w14:paraId="636857AF" w14:textId="77777777" w:rsidR="00D41899" w:rsidRPr="00602424" w:rsidRDefault="00D41899" w:rsidP="00016EFF">
            <w:pPr>
              <w:pStyle w:val="ConsPlusNormal"/>
              <w:jc w:val="both"/>
            </w:pPr>
          </w:p>
        </w:tc>
      </w:tr>
      <w:tr w:rsidR="00D41899" w:rsidRPr="00602424" w14:paraId="2520975C" w14:textId="77777777" w:rsidTr="00016EFF">
        <w:tblPrEx>
          <w:tblBorders>
            <w:insideH w:val="none" w:sz="0" w:space="0" w:color="auto"/>
          </w:tblBorders>
        </w:tblPrEx>
        <w:tc>
          <w:tcPr>
            <w:tcW w:w="3685" w:type="dxa"/>
            <w:vMerge/>
            <w:tcBorders>
              <w:top w:val="nil"/>
              <w:left w:val="nil"/>
              <w:bottom w:val="nil"/>
              <w:right w:val="nil"/>
            </w:tcBorders>
          </w:tcPr>
          <w:p w14:paraId="4541D36B" w14:textId="77777777" w:rsidR="00D41899" w:rsidRPr="00602424" w:rsidRDefault="00D41899" w:rsidP="00016EFF">
            <w:pPr>
              <w:spacing w:after="1" w:line="0" w:lineRule="atLeast"/>
            </w:pPr>
          </w:p>
        </w:tc>
        <w:tc>
          <w:tcPr>
            <w:tcW w:w="5386" w:type="dxa"/>
            <w:gridSpan w:val="3"/>
            <w:tcBorders>
              <w:top w:val="single" w:sz="4" w:space="0" w:color="auto"/>
              <w:left w:val="nil"/>
              <w:bottom w:val="nil"/>
              <w:right w:val="nil"/>
            </w:tcBorders>
          </w:tcPr>
          <w:p w14:paraId="09588CDC" w14:textId="77777777" w:rsidR="00D41899" w:rsidRPr="00602424" w:rsidRDefault="00D41899" w:rsidP="00016EFF">
            <w:pPr>
              <w:pStyle w:val="ConsPlusNormal"/>
              <w:jc w:val="both"/>
            </w:pPr>
            <w:r w:rsidRPr="00602424">
              <w:t>(Ф.И.О. физического лица и адрес проживания/наименование организации и ИНН)</w:t>
            </w:r>
          </w:p>
        </w:tc>
      </w:tr>
      <w:tr w:rsidR="00D41899" w:rsidRPr="00602424" w14:paraId="19284BEF" w14:textId="77777777" w:rsidTr="00016EFF">
        <w:tblPrEx>
          <w:tblBorders>
            <w:insideH w:val="none" w:sz="0" w:space="0" w:color="auto"/>
          </w:tblBorders>
        </w:tblPrEx>
        <w:tc>
          <w:tcPr>
            <w:tcW w:w="3685" w:type="dxa"/>
            <w:vMerge/>
            <w:tcBorders>
              <w:top w:val="nil"/>
              <w:left w:val="nil"/>
              <w:bottom w:val="nil"/>
              <w:right w:val="nil"/>
            </w:tcBorders>
          </w:tcPr>
          <w:p w14:paraId="6E5B6A2D" w14:textId="77777777" w:rsidR="00D41899" w:rsidRPr="00602424" w:rsidRDefault="00D41899" w:rsidP="00016EFF">
            <w:pPr>
              <w:spacing w:after="1" w:line="0" w:lineRule="atLeast"/>
            </w:pPr>
          </w:p>
        </w:tc>
        <w:tc>
          <w:tcPr>
            <w:tcW w:w="5386" w:type="dxa"/>
            <w:gridSpan w:val="3"/>
            <w:tcBorders>
              <w:top w:val="nil"/>
              <w:left w:val="nil"/>
              <w:bottom w:val="single" w:sz="4" w:space="0" w:color="auto"/>
              <w:right w:val="nil"/>
            </w:tcBorders>
          </w:tcPr>
          <w:p w14:paraId="440544AC" w14:textId="77777777" w:rsidR="00D41899" w:rsidRPr="00602424" w:rsidRDefault="00D41899" w:rsidP="00016EFF">
            <w:pPr>
              <w:pStyle w:val="ConsPlusNormal"/>
              <w:jc w:val="both"/>
            </w:pPr>
          </w:p>
        </w:tc>
      </w:tr>
      <w:tr w:rsidR="00D41899" w:rsidRPr="00602424" w14:paraId="48DDA283" w14:textId="77777777" w:rsidTr="00016EFF">
        <w:tblPrEx>
          <w:tblBorders>
            <w:insideH w:val="none" w:sz="0" w:space="0" w:color="auto"/>
          </w:tblBorders>
        </w:tblPrEx>
        <w:tc>
          <w:tcPr>
            <w:tcW w:w="3685" w:type="dxa"/>
            <w:vMerge/>
            <w:tcBorders>
              <w:top w:val="nil"/>
              <w:left w:val="nil"/>
              <w:bottom w:val="nil"/>
              <w:right w:val="nil"/>
            </w:tcBorders>
          </w:tcPr>
          <w:p w14:paraId="39F5D44F" w14:textId="77777777" w:rsidR="00D41899" w:rsidRPr="00602424" w:rsidRDefault="00D41899" w:rsidP="00016EFF">
            <w:pPr>
              <w:spacing w:after="1" w:line="0" w:lineRule="atLeast"/>
            </w:pPr>
          </w:p>
        </w:tc>
        <w:tc>
          <w:tcPr>
            <w:tcW w:w="5386" w:type="dxa"/>
            <w:gridSpan w:val="3"/>
            <w:tcBorders>
              <w:top w:val="single" w:sz="4" w:space="0" w:color="auto"/>
              <w:left w:val="nil"/>
              <w:bottom w:val="nil"/>
              <w:right w:val="nil"/>
            </w:tcBorders>
          </w:tcPr>
          <w:p w14:paraId="26DEB54A" w14:textId="77777777" w:rsidR="00D41899" w:rsidRPr="00602424" w:rsidRDefault="00D41899" w:rsidP="00016EFF">
            <w:pPr>
              <w:pStyle w:val="ConsPlusNormal"/>
              <w:jc w:val="both"/>
            </w:pPr>
            <w:r w:rsidRPr="00602424">
              <w:t>(Ф.И.О. представителя заявителя и реквизиты доверенности)</w:t>
            </w:r>
          </w:p>
        </w:tc>
      </w:tr>
      <w:tr w:rsidR="00D41899" w:rsidRPr="00602424" w14:paraId="066A3E34" w14:textId="77777777" w:rsidTr="00016EFF">
        <w:tblPrEx>
          <w:tblBorders>
            <w:insideH w:val="none" w:sz="0" w:space="0" w:color="auto"/>
          </w:tblBorders>
        </w:tblPrEx>
        <w:tc>
          <w:tcPr>
            <w:tcW w:w="3685" w:type="dxa"/>
            <w:vMerge/>
            <w:tcBorders>
              <w:top w:val="nil"/>
              <w:left w:val="nil"/>
              <w:bottom w:val="nil"/>
              <w:right w:val="nil"/>
            </w:tcBorders>
          </w:tcPr>
          <w:p w14:paraId="79EECDA4" w14:textId="77777777" w:rsidR="00D41899" w:rsidRPr="00602424" w:rsidRDefault="00D41899" w:rsidP="00016EFF">
            <w:pPr>
              <w:spacing w:after="1" w:line="0" w:lineRule="atLeast"/>
            </w:pPr>
          </w:p>
        </w:tc>
        <w:tc>
          <w:tcPr>
            <w:tcW w:w="5386" w:type="dxa"/>
            <w:gridSpan w:val="3"/>
            <w:tcBorders>
              <w:top w:val="nil"/>
              <w:left w:val="nil"/>
              <w:bottom w:val="single" w:sz="4" w:space="0" w:color="auto"/>
              <w:right w:val="nil"/>
            </w:tcBorders>
          </w:tcPr>
          <w:p w14:paraId="5953FEFE" w14:textId="77777777" w:rsidR="00D41899" w:rsidRPr="00602424" w:rsidRDefault="00D41899" w:rsidP="00016EFF">
            <w:pPr>
              <w:pStyle w:val="ConsPlusNormal"/>
              <w:jc w:val="both"/>
            </w:pPr>
          </w:p>
        </w:tc>
      </w:tr>
      <w:tr w:rsidR="00D41899" w:rsidRPr="00602424" w14:paraId="5BC8BA49" w14:textId="77777777" w:rsidTr="00016EFF">
        <w:tblPrEx>
          <w:tblBorders>
            <w:insideH w:val="none" w:sz="0" w:space="0" w:color="auto"/>
          </w:tblBorders>
        </w:tblPrEx>
        <w:tc>
          <w:tcPr>
            <w:tcW w:w="3685" w:type="dxa"/>
            <w:vMerge/>
            <w:tcBorders>
              <w:top w:val="nil"/>
              <w:left w:val="nil"/>
              <w:bottom w:val="nil"/>
              <w:right w:val="nil"/>
            </w:tcBorders>
          </w:tcPr>
          <w:p w14:paraId="34E101E5" w14:textId="77777777" w:rsidR="00D41899" w:rsidRPr="00602424" w:rsidRDefault="00D41899" w:rsidP="00016EFF">
            <w:pPr>
              <w:spacing w:after="1" w:line="0" w:lineRule="atLeast"/>
            </w:pPr>
          </w:p>
        </w:tc>
        <w:tc>
          <w:tcPr>
            <w:tcW w:w="5386" w:type="dxa"/>
            <w:gridSpan w:val="3"/>
            <w:tcBorders>
              <w:top w:val="single" w:sz="4" w:space="0" w:color="auto"/>
              <w:left w:val="nil"/>
              <w:bottom w:val="nil"/>
              <w:right w:val="nil"/>
            </w:tcBorders>
          </w:tcPr>
          <w:p w14:paraId="37128017" w14:textId="77777777" w:rsidR="00D41899" w:rsidRPr="00602424" w:rsidRDefault="00D41899" w:rsidP="00016EFF">
            <w:pPr>
              <w:pStyle w:val="ConsPlusNormal"/>
              <w:jc w:val="both"/>
            </w:pPr>
            <w:r w:rsidRPr="00602424">
              <w:t>Контактная информация:</w:t>
            </w:r>
          </w:p>
        </w:tc>
      </w:tr>
      <w:tr w:rsidR="00D41899" w:rsidRPr="00602424" w14:paraId="78821053" w14:textId="77777777" w:rsidTr="00016EFF">
        <w:tblPrEx>
          <w:tblBorders>
            <w:insideH w:val="none" w:sz="0" w:space="0" w:color="auto"/>
          </w:tblBorders>
        </w:tblPrEx>
        <w:tc>
          <w:tcPr>
            <w:tcW w:w="3685" w:type="dxa"/>
            <w:vMerge/>
            <w:tcBorders>
              <w:top w:val="nil"/>
              <w:left w:val="nil"/>
              <w:bottom w:val="nil"/>
              <w:right w:val="nil"/>
            </w:tcBorders>
          </w:tcPr>
          <w:p w14:paraId="3E9F6ABF" w14:textId="77777777" w:rsidR="00D41899" w:rsidRPr="00602424" w:rsidRDefault="00D41899" w:rsidP="00016EFF">
            <w:pPr>
              <w:spacing w:after="1" w:line="0" w:lineRule="atLeast"/>
            </w:pPr>
          </w:p>
        </w:tc>
        <w:tc>
          <w:tcPr>
            <w:tcW w:w="707" w:type="dxa"/>
            <w:tcBorders>
              <w:top w:val="nil"/>
              <w:left w:val="nil"/>
              <w:bottom w:val="nil"/>
              <w:right w:val="nil"/>
            </w:tcBorders>
          </w:tcPr>
          <w:p w14:paraId="04CEEE44" w14:textId="77777777" w:rsidR="00D41899" w:rsidRPr="00602424" w:rsidRDefault="00D41899" w:rsidP="00016EFF">
            <w:pPr>
              <w:pStyle w:val="ConsPlusNormal"/>
              <w:jc w:val="both"/>
            </w:pPr>
            <w:proofErr w:type="spellStart"/>
            <w:r w:rsidRPr="00602424">
              <w:t>ттел</w:t>
            </w:r>
            <w:proofErr w:type="spellEnd"/>
            <w:r w:rsidRPr="00602424">
              <w:t>.</w:t>
            </w:r>
          </w:p>
        </w:tc>
        <w:tc>
          <w:tcPr>
            <w:tcW w:w="4679" w:type="dxa"/>
            <w:gridSpan w:val="2"/>
            <w:tcBorders>
              <w:top w:val="nil"/>
              <w:left w:val="nil"/>
              <w:bottom w:val="single" w:sz="4" w:space="0" w:color="auto"/>
              <w:right w:val="nil"/>
            </w:tcBorders>
          </w:tcPr>
          <w:p w14:paraId="1197681E" w14:textId="77777777" w:rsidR="00D41899" w:rsidRPr="00602424" w:rsidRDefault="00D41899" w:rsidP="00016EFF">
            <w:pPr>
              <w:pStyle w:val="ConsPlusNormal"/>
              <w:jc w:val="both"/>
            </w:pPr>
          </w:p>
        </w:tc>
      </w:tr>
      <w:tr w:rsidR="00D41899" w:rsidRPr="00602424" w14:paraId="4E8B4014" w14:textId="77777777" w:rsidTr="00016EFF">
        <w:tblPrEx>
          <w:tblBorders>
            <w:insideH w:val="none" w:sz="0" w:space="0" w:color="auto"/>
          </w:tblBorders>
        </w:tblPrEx>
        <w:tc>
          <w:tcPr>
            <w:tcW w:w="3685" w:type="dxa"/>
            <w:vMerge/>
            <w:tcBorders>
              <w:top w:val="nil"/>
              <w:left w:val="nil"/>
              <w:bottom w:val="nil"/>
              <w:right w:val="nil"/>
            </w:tcBorders>
          </w:tcPr>
          <w:p w14:paraId="30B940A8" w14:textId="77777777" w:rsidR="00D41899" w:rsidRPr="00602424" w:rsidRDefault="00D41899" w:rsidP="00016EFF">
            <w:pPr>
              <w:spacing w:after="1" w:line="0" w:lineRule="atLeast"/>
            </w:pPr>
          </w:p>
        </w:tc>
        <w:tc>
          <w:tcPr>
            <w:tcW w:w="1234" w:type="dxa"/>
            <w:gridSpan w:val="2"/>
            <w:tcBorders>
              <w:top w:val="nil"/>
              <w:left w:val="nil"/>
              <w:bottom w:val="nil"/>
              <w:right w:val="nil"/>
            </w:tcBorders>
          </w:tcPr>
          <w:p w14:paraId="4DF2344A" w14:textId="77777777" w:rsidR="00D41899" w:rsidRPr="00602424" w:rsidRDefault="00D41899" w:rsidP="00016EFF">
            <w:pPr>
              <w:pStyle w:val="ConsPlusNormal"/>
              <w:jc w:val="both"/>
            </w:pPr>
            <w:r w:rsidRPr="00602424">
              <w:t>эл. почта</w:t>
            </w:r>
          </w:p>
        </w:tc>
        <w:tc>
          <w:tcPr>
            <w:tcW w:w="4152" w:type="dxa"/>
            <w:tcBorders>
              <w:top w:val="single" w:sz="4" w:space="0" w:color="auto"/>
              <w:left w:val="nil"/>
              <w:bottom w:val="single" w:sz="4" w:space="0" w:color="auto"/>
              <w:right w:val="nil"/>
            </w:tcBorders>
          </w:tcPr>
          <w:p w14:paraId="5FCCCAC1" w14:textId="77777777" w:rsidR="00D41899" w:rsidRPr="00602424" w:rsidRDefault="00D41899" w:rsidP="00016EFF">
            <w:pPr>
              <w:pStyle w:val="ConsPlusNormal"/>
              <w:jc w:val="both"/>
            </w:pPr>
          </w:p>
        </w:tc>
      </w:tr>
    </w:tbl>
    <w:p w14:paraId="4F2623AB" w14:textId="77777777" w:rsidR="00D41899" w:rsidRPr="00602424" w:rsidRDefault="00D41899" w:rsidP="00D41899">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D41899" w:rsidRPr="00602424" w14:paraId="6BD1FDB7" w14:textId="77777777" w:rsidTr="00016EFF">
        <w:tc>
          <w:tcPr>
            <w:tcW w:w="9070" w:type="dxa"/>
            <w:gridSpan w:val="2"/>
            <w:tcBorders>
              <w:top w:val="nil"/>
              <w:left w:val="nil"/>
              <w:bottom w:val="nil"/>
              <w:right w:val="nil"/>
            </w:tcBorders>
          </w:tcPr>
          <w:p w14:paraId="05334040" w14:textId="77777777" w:rsidR="00D41899" w:rsidRPr="00602424" w:rsidRDefault="00D41899" w:rsidP="00016EFF">
            <w:pPr>
              <w:pStyle w:val="ConsPlusNormal"/>
              <w:jc w:val="center"/>
            </w:pPr>
            <w:r w:rsidRPr="00602424">
              <w:t>РЕШЕНИЕ</w:t>
            </w:r>
          </w:p>
          <w:p w14:paraId="1A3484A9" w14:textId="77777777" w:rsidR="00D41899" w:rsidRPr="00602424" w:rsidRDefault="00D41899" w:rsidP="00016EFF">
            <w:pPr>
              <w:pStyle w:val="ConsPlusNormal"/>
              <w:jc w:val="center"/>
            </w:pPr>
            <w:r w:rsidRPr="00602424">
              <w:t>об отказе в приеме заявления и документов, необходимых для предоставления муниципальной услуги</w:t>
            </w:r>
          </w:p>
        </w:tc>
      </w:tr>
      <w:tr w:rsidR="00D41899" w:rsidRPr="00602424" w14:paraId="69BDE0CF" w14:textId="77777777" w:rsidTr="00016EFF">
        <w:tc>
          <w:tcPr>
            <w:tcW w:w="9070" w:type="dxa"/>
            <w:gridSpan w:val="2"/>
            <w:tcBorders>
              <w:top w:val="nil"/>
              <w:left w:val="nil"/>
              <w:bottom w:val="nil"/>
              <w:right w:val="nil"/>
            </w:tcBorders>
          </w:tcPr>
          <w:p w14:paraId="71FF49C4" w14:textId="77777777" w:rsidR="00D41899" w:rsidRPr="00602424" w:rsidRDefault="00D41899" w:rsidP="00016EFF">
            <w:pPr>
              <w:pStyle w:val="ConsPlusNormal"/>
              <w:jc w:val="both"/>
              <w:rPr>
                <w:lang w:val="x-none"/>
              </w:rPr>
            </w:pPr>
          </w:p>
        </w:tc>
      </w:tr>
      <w:tr w:rsidR="00D41899" w:rsidRPr="00602424" w14:paraId="51F4AFA6" w14:textId="77777777" w:rsidTr="00016EFF">
        <w:tc>
          <w:tcPr>
            <w:tcW w:w="9070" w:type="dxa"/>
            <w:gridSpan w:val="2"/>
            <w:tcBorders>
              <w:top w:val="nil"/>
              <w:left w:val="nil"/>
              <w:bottom w:val="nil"/>
              <w:right w:val="nil"/>
            </w:tcBorders>
          </w:tcPr>
          <w:p w14:paraId="346641BD" w14:textId="77777777" w:rsidR="00D41899" w:rsidRPr="00602424" w:rsidRDefault="00D41899" w:rsidP="00016EFF">
            <w:pPr>
              <w:pStyle w:val="ConsPlusNormal"/>
              <w:ind w:firstLine="283"/>
              <w:jc w:val="both"/>
            </w:pPr>
            <w:r w:rsidRPr="00602424">
              <w:t>Настоящим подтверждается, что при приеме документов, необходимых для предоставления муниципальной услуги</w:t>
            </w:r>
          </w:p>
        </w:tc>
      </w:tr>
      <w:tr w:rsidR="00D41899" w:rsidRPr="00602424" w14:paraId="50091525" w14:textId="77777777" w:rsidTr="00016EFF">
        <w:tc>
          <w:tcPr>
            <w:tcW w:w="8530" w:type="dxa"/>
            <w:tcBorders>
              <w:top w:val="nil"/>
              <w:left w:val="nil"/>
              <w:bottom w:val="single" w:sz="4" w:space="0" w:color="auto"/>
              <w:right w:val="nil"/>
            </w:tcBorders>
          </w:tcPr>
          <w:p w14:paraId="330351CA" w14:textId="77777777" w:rsidR="00D41899" w:rsidRPr="00602424" w:rsidRDefault="00D41899" w:rsidP="00016EFF">
            <w:pPr>
              <w:pStyle w:val="ConsPlusNormal"/>
              <w:jc w:val="both"/>
            </w:pPr>
          </w:p>
        </w:tc>
        <w:tc>
          <w:tcPr>
            <w:tcW w:w="540" w:type="dxa"/>
            <w:tcBorders>
              <w:top w:val="nil"/>
              <w:left w:val="nil"/>
              <w:bottom w:val="nil"/>
              <w:right w:val="nil"/>
            </w:tcBorders>
          </w:tcPr>
          <w:p w14:paraId="21658E19" w14:textId="77777777" w:rsidR="00D41899" w:rsidRPr="00602424" w:rsidRDefault="00D41899" w:rsidP="00016EFF">
            <w:pPr>
              <w:pStyle w:val="ConsPlusNormal"/>
              <w:jc w:val="both"/>
            </w:pPr>
            <w:r w:rsidRPr="00602424">
              <w:t>,</w:t>
            </w:r>
          </w:p>
        </w:tc>
      </w:tr>
      <w:tr w:rsidR="00D41899" w:rsidRPr="00602424" w14:paraId="35132A70" w14:textId="77777777" w:rsidTr="00016EFF">
        <w:tc>
          <w:tcPr>
            <w:tcW w:w="8530" w:type="dxa"/>
            <w:tcBorders>
              <w:top w:val="single" w:sz="4" w:space="0" w:color="auto"/>
              <w:left w:val="nil"/>
              <w:bottom w:val="nil"/>
              <w:right w:val="nil"/>
            </w:tcBorders>
          </w:tcPr>
          <w:p w14:paraId="077D11E6" w14:textId="77777777" w:rsidR="00D41899" w:rsidRPr="00602424" w:rsidRDefault="00D41899" w:rsidP="00016EFF">
            <w:pPr>
              <w:pStyle w:val="ConsPlusNormal"/>
              <w:jc w:val="center"/>
            </w:pPr>
            <w:r w:rsidRPr="00602424">
              <w:t>(наименование муниципальной услуги в соответствии</w:t>
            </w:r>
          </w:p>
          <w:p w14:paraId="642455C8" w14:textId="77777777" w:rsidR="00D41899" w:rsidRPr="00602424" w:rsidRDefault="00D41899" w:rsidP="00016EFF">
            <w:pPr>
              <w:pStyle w:val="ConsPlusNormal"/>
              <w:jc w:val="center"/>
            </w:pPr>
            <w:r w:rsidRPr="00602424">
              <w:t>с административным регламентом)</w:t>
            </w:r>
          </w:p>
        </w:tc>
        <w:tc>
          <w:tcPr>
            <w:tcW w:w="540" w:type="dxa"/>
            <w:tcBorders>
              <w:top w:val="nil"/>
              <w:left w:val="nil"/>
              <w:bottom w:val="nil"/>
              <w:right w:val="nil"/>
            </w:tcBorders>
          </w:tcPr>
          <w:p w14:paraId="60FBC075" w14:textId="77777777" w:rsidR="00D41899" w:rsidRPr="00602424" w:rsidRDefault="00D41899" w:rsidP="00016EFF">
            <w:pPr>
              <w:pStyle w:val="ConsPlusNormal"/>
              <w:jc w:val="both"/>
            </w:pPr>
          </w:p>
        </w:tc>
      </w:tr>
      <w:tr w:rsidR="00D41899" w:rsidRPr="00602424" w14:paraId="7F922828" w14:textId="77777777" w:rsidTr="00016EFF">
        <w:tc>
          <w:tcPr>
            <w:tcW w:w="9070" w:type="dxa"/>
            <w:gridSpan w:val="2"/>
            <w:tcBorders>
              <w:top w:val="nil"/>
              <w:left w:val="nil"/>
              <w:bottom w:val="nil"/>
              <w:right w:val="nil"/>
            </w:tcBorders>
          </w:tcPr>
          <w:p w14:paraId="3B4FCDAD" w14:textId="77777777" w:rsidR="00D41899" w:rsidRPr="00602424" w:rsidRDefault="00D41899" w:rsidP="00016EFF">
            <w:pPr>
              <w:pStyle w:val="ConsPlusNormal"/>
              <w:jc w:val="both"/>
            </w:pPr>
            <w:r w:rsidRPr="00602424">
              <w:t>были выявлены следующие основания для отказа в приеме документов:</w:t>
            </w:r>
          </w:p>
        </w:tc>
      </w:tr>
      <w:tr w:rsidR="00D41899" w:rsidRPr="00602424" w14:paraId="2A9F9C65" w14:textId="77777777" w:rsidTr="00016EFF">
        <w:tc>
          <w:tcPr>
            <w:tcW w:w="9070" w:type="dxa"/>
            <w:gridSpan w:val="2"/>
            <w:tcBorders>
              <w:top w:val="nil"/>
              <w:left w:val="nil"/>
              <w:bottom w:val="single" w:sz="4" w:space="0" w:color="auto"/>
              <w:right w:val="nil"/>
            </w:tcBorders>
          </w:tcPr>
          <w:p w14:paraId="251B7D38" w14:textId="77777777" w:rsidR="00D41899" w:rsidRPr="00602424" w:rsidRDefault="00D41899" w:rsidP="00016EFF">
            <w:pPr>
              <w:pStyle w:val="ConsPlusNormal"/>
              <w:jc w:val="both"/>
            </w:pPr>
          </w:p>
        </w:tc>
      </w:tr>
      <w:tr w:rsidR="00D41899" w:rsidRPr="00602424" w14:paraId="53D68FEF" w14:textId="77777777" w:rsidTr="00016EF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AB81A53" w14:textId="77777777" w:rsidR="00D41899" w:rsidRPr="00602424" w:rsidRDefault="00D41899" w:rsidP="00016EFF">
            <w:pPr>
              <w:pStyle w:val="ConsPlusNormal"/>
              <w:jc w:val="both"/>
            </w:pPr>
          </w:p>
        </w:tc>
      </w:tr>
      <w:tr w:rsidR="00D41899" w:rsidRPr="00602424" w14:paraId="20FF7599" w14:textId="77777777" w:rsidTr="00016EFF">
        <w:tc>
          <w:tcPr>
            <w:tcW w:w="9070" w:type="dxa"/>
            <w:gridSpan w:val="2"/>
            <w:tcBorders>
              <w:top w:val="single" w:sz="4" w:space="0" w:color="auto"/>
              <w:left w:val="nil"/>
              <w:bottom w:val="nil"/>
              <w:right w:val="nil"/>
            </w:tcBorders>
          </w:tcPr>
          <w:p w14:paraId="695C9CFD" w14:textId="77777777" w:rsidR="00D41899" w:rsidRPr="00602424" w:rsidRDefault="00D41899" w:rsidP="00016EFF">
            <w:pPr>
              <w:pStyle w:val="ConsPlusNormal"/>
              <w:jc w:val="center"/>
            </w:pPr>
            <w:r w:rsidRPr="00602424">
              <w:t xml:space="preserve">(указываются основания для отказа в приеме документов, предусмотренные </w:t>
            </w:r>
            <w:hyperlink r:id="rId18" w:history="1">
              <w:r w:rsidRPr="00602424">
                <w:t>пунктом 2.9</w:t>
              </w:r>
            </w:hyperlink>
            <w:r w:rsidRPr="00602424">
              <w:t xml:space="preserve"> административного регламента)</w:t>
            </w:r>
          </w:p>
        </w:tc>
      </w:tr>
      <w:tr w:rsidR="00D41899" w:rsidRPr="00602424" w14:paraId="0D984E19" w14:textId="77777777" w:rsidTr="00016EFF">
        <w:tc>
          <w:tcPr>
            <w:tcW w:w="9070" w:type="dxa"/>
            <w:gridSpan w:val="2"/>
            <w:tcBorders>
              <w:top w:val="nil"/>
              <w:left w:val="nil"/>
              <w:bottom w:val="nil"/>
              <w:right w:val="nil"/>
            </w:tcBorders>
          </w:tcPr>
          <w:p w14:paraId="034F2057" w14:textId="77777777" w:rsidR="00D41899" w:rsidRPr="00602424" w:rsidRDefault="00D41899" w:rsidP="00016EFF">
            <w:pPr>
              <w:pStyle w:val="ConsPlusNormal"/>
              <w:ind w:firstLine="283"/>
              <w:jc w:val="both"/>
            </w:pPr>
            <w:r w:rsidRPr="00602424">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D41899" w:rsidRPr="00602424" w14:paraId="33D6803C" w14:textId="77777777" w:rsidTr="00016EFF">
        <w:tc>
          <w:tcPr>
            <w:tcW w:w="9070" w:type="dxa"/>
            <w:gridSpan w:val="2"/>
            <w:tcBorders>
              <w:top w:val="nil"/>
              <w:left w:val="nil"/>
              <w:bottom w:val="nil"/>
              <w:right w:val="nil"/>
            </w:tcBorders>
          </w:tcPr>
          <w:p w14:paraId="26F8DA2C" w14:textId="77777777" w:rsidR="00D41899" w:rsidRPr="00602424" w:rsidRDefault="00D41899" w:rsidP="00016EFF">
            <w:pPr>
              <w:pStyle w:val="ConsPlusNormal"/>
              <w:ind w:firstLine="283"/>
              <w:jc w:val="both"/>
            </w:pPr>
            <w:r w:rsidRPr="00602424">
              <w:t>Для получения муниципальной услуги заявителю необходимо представить следующие документы:</w:t>
            </w:r>
          </w:p>
        </w:tc>
      </w:tr>
      <w:tr w:rsidR="00D41899" w:rsidRPr="00602424" w14:paraId="3D147A7A" w14:textId="77777777" w:rsidTr="00016EFF">
        <w:tc>
          <w:tcPr>
            <w:tcW w:w="9070" w:type="dxa"/>
            <w:gridSpan w:val="2"/>
            <w:tcBorders>
              <w:top w:val="nil"/>
              <w:left w:val="nil"/>
              <w:bottom w:val="single" w:sz="4" w:space="0" w:color="auto"/>
              <w:right w:val="nil"/>
            </w:tcBorders>
          </w:tcPr>
          <w:p w14:paraId="470244C1" w14:textId="77777777" w:rsidR="00D41899" w:rsidRPr="00602424" w:rsidRDefault="00D41899" w:rsidP="00016EFF">
            <w:pPr>
              <w:pStyle w:val="ConsPlusNormal"/>
              <w:jc w:val="both"/>
            </w:pPr>
          </w:p>
        </w:tc>
      </w:tr>
      <w:tr w:rsidR="00D41899" w:rsidRPr="00602424" w14:paraId="0202EE7D" w14:textId="77777777" w:rsidTr="00016EF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20C6ECA" w14:textId="77777777" w:rsidR="00D41899" w:rsidRPr="00602424" w:rsidRDefault="00D41899" w:rsidP="00016EFF">
            <w:pPr>
              <w:pStyle w:val="ConsPlusNormal"/>
              <w:jc w:val="both"/>
            </w:pPr>
          </w:p>
        </w:tc>
      </w:tr>
      <w:tr w:rsidR="00D41899" w:rsidRPr="00602424" w14:paraId="6F3E7228" w14:textId="77777777" w:rsidTr="00016EFF">
        <w:tblPrEx>
          <w:tblBorders>
            <w:insideH w:val="single" w:sz="4" w:space="0" w:color="auto"/>
          </w:tblBorders>
        </w:tblPrEx>
        <w:tc>
          <w:tcPr>
            <w:tcW w:w="9070" w:type="dxa"/>
            <w:gridSpan w:val="2"/>
            <w:tcBorders>
              <w:top w:val="single" w:sz="4" w:space="0" w:color="auto"/>
              <w:left w:val="nil"/>
              <w:bottom w:val="nil"/>
              <w:right w:val="nil"/>
            </w:tcBorders>
          </w:tcPr>
          <w:p w14:paraId="4583E03E" w14:textId="77777777" w:rsidR="00D41899" w:rsidRPr="00602424" w:rsidRDefault="00D41899" w:rsidP="00016EFF">
            <w:pPr>
              <w:pStyle w:val="ConsPlusNormal"/>
              <w:jc w:val="center"/>
            </w:pPr>
            <w:r w:rsidRPr="00602424">
              <w:t>(указывается перечень документов в случае, если основанием для отказа является представление неполного комплекта документов)</w:t>
            </w:r>
          </w:p>
        </w:tc>
      </w:tr>
    </w:tbl>
    <w:p w14:paraId="49AE4BE3" w14:textId="77777777" w:rsidR="00D41899" w:rsidRPr="00602424" w:rsidRDefault="00D41899" w:rsidP="00D41899">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D41899" w:rsidRPr="00602424" w14:paraId="3FFEEAAE" w14:textId="77777777" w:rsidTr="00016EFF">
        <w:tc>
          <w:tcPr>
            <w:tcW w:w="3118" w:type="dxa"/>
            <w:tcBorders>
              <w:top w:val="nil"/>
              <w:left w:val="nil"/>
              <w:right w:val="nil"/>
            </w:tcBorders>
          </w:tcPr>
          <w:p w14:paraId="3EA217E9" w14:textId="77777777" w:rsidR="00D41899" w:rsidRPr="00602424" w:rsidRDefault="00D41899" w:rsidP="00016EFF">
            <w:pPr>
              <w:pStyle w:val="ConsPlusNormal"/>
              <w:jc w:val="center"/>
            </w:pPr>
          </w:p>
        </w:tc>
        <w:tc>
          <w:tcPr>
            <w:tcW w:w="1701" w:type="dxa"/>
            <w:tcBorders>
              <w:top w:val="nil"/>
              <w:left w:val="nil"/>
              <w:right w:val="nil"/>
            </w:tcBorders>
          </w:tcPr>
          <w:p w14:paraId="6B7C1451" w14:textId="77777777" w:rsidR="00D41899" w:rsidRPr="00602424" w:rsidRDefault="00D41899" w:rsidP="00016EFF">
            <w:pPr>
              <w:pStyle w:val="ConsPlusNormal"/>
              <w:jc w:val="both"/>
            </w:pPr>
          </w:p>
        </w:tc>
        <w:tc>
          <w:tcPr>
            <w:tcW w:w="2835" w:type="dxa"/>
            <w:tcBorders>
              <w:top w:val="nil"/>
              <w:left w:val="nil"/>
              <w:right w:val="nil"/>
            </w:tcBorders>
          </w:tcPr>
          <w:p w14:paraId="12245CFE" w14:textId="77777777" w:rsidR="00D41899" w:rsidRPr="00602424" w:rsidRDefault="00D41899" w:rsidP="00016EFF">
            <w:pPr>
              <w:pStyle w:val="ConsPlusNormal"/>
              <w:jc w:val="center"/>
            </w:pPr>
          </w:p>
        </w:tc>
        <w:tc>
          <w:tcPr>
            <w:tcW w:w="1417" w:type="dxa"/>
            <w:tcBorders>
              <w:top w:val="nil"/>
              <w:left w:val="nil"/>
              <w:right w:val="nil"/>
            </w:tcBorders>
          </w:tcPr>
          <w:p w14:paraId="18102F9A" w14:textId="77777777" w:rsidR="00D41899" w:rsidRPr="00602424" w:rsidRDefault="00D41899" w:rsidP="00016EFF">
            <w:pPr>
              <w:pStyle w:val="ConsPlusNormal"/>
              <w:jc w:val="center"/>
            </w:pPr>
          </w:p>
        </w:tc>
      </w:tr>
      <w:tr w:rsidR="00D41899" w:rsidRPr="00602424" w14:paraId="04CA31B1" w14:textId="77777777" w:rsidTr="00016EFF">
        <w:tblPrEx>
          <w:tblBorders>
            <w:insideH w:val="nil"/>
          </w:tblBorders>
        </w:tblPrEx>
        <w:tc>
          <w:tcPr>
            <w:tcW w:w="3118" w:type="dxa"/>
            <w:tcBorders>
              <w:left w:val="nil"/>
              <w:bottom w:val="nil"/>
              <w:right w:val="nil"/>
            </w:tcBorders>
          </w:tcPr>
          <w:p w14:paraId="317DF6D8" w14:textId="77777777" w:rsidR="00D41899" w:rsidRPr="00602424" w:rsidRDefault="00D41899" w:rsidP="00016EFF">
            <w:pPr>
              <w:pStyle w:val="ConsPlusNormal"/>
              <w:jc w:val="center"/>
            </w:pPr>
            <w:r w:rsidRPr="00602424">
              <w:t>(должностное лицо (специалист МФЦ)</w:t>
            </w:r>
          </w:p>
        </w:tc>
        <w:tc>
          <w:tcPr>
            <w:tcW w:w="1701" w:type="dxa"/>
            <w:tcBorders>
              <w:left w:val="nil"/>
              <w:bottom w:val="nil"/>
              <w:right w:val="nil"/>
            </w:tcBorders>
          </w:tcPr>
          <w:p w14:paraId="487389F2" w14:textId="77777777" w:rsidR="00D41899" w:rsidRPr="00602424" w:rsidRDefault="00D41899" w:rsidP="00016EFF">
            <w:pPr>
              <w:pStyle w:val="ConsPlusNormal"/>
              <w:jc w:val="center"/>
            </w:pPr>
            <w:r w:rsidRPr="00602424">
              <w:t>(подпись)</w:t>
            </w:r>
          </w:p>
        </w:tc>
        <w:tc>
          <w:tcPr>
            <w:tcW w:w="2835" w:type="dxa"/>
            <w:tcBorders>
              <w:left w:val="nil"/>
              <w:bottom w:val="nil"/>
              <w:right w:val="nil"/>
            </w:tcBorders>
          </w:tcPr>
          <w:p w14:paraId="137FDBB6" w14:textId="77777777" w:rsidR="00D41899" w:rsidRPr="00602424" w:rsidRDefault="00D41899" w:rsidP="00016EFF">
            <w:pPr>
              <w:pStyle w:val="ConsPlusNormal"/>
              <w:jc w:val="center"/>
            </w:pPr>
            <w:r w:rsidRPr="00602424">
              <w:t>(инициалы, фамилия)</w:t>
            </w:r>
          </w:p>
        </w:tc>
        <w:tc>
          <w:tcPr>
            <w:tcW w:w="1417" w:type="dxa"/>
            <w:tcBorders>
              <w:left w:val="nil"/>
              <w:bottom w:val="nil"/>
              <w:right w:val="nil"/>
            </w:tcBorders>
          </w:tcPr>
          <w:p w14:paraId="2B1CA3F1" w14:textId="77777777" w:rsidR="00D41899" w:rsidRPr="00602424" w:rsidRDefault="00D41899" w:rsidP="00016EFF">
            <w:pPr>
              <w:pStyle w:val="ConsPlusNormal"/>
              <w:jc w:val="center"/>
            </w:pPr>
            <w:r w:rsidRPr="00602424">
              <w:t>(дата)</w:t>
            </w:r>
          </w:p>
        </w:tc>
      </w:tr>
    </w:tbl>
    <w:p w14:paraId="5FE80C79" w14:textId="7D331062" w:rsidR="00D41899" w:rsidRPr="00602424" w:rsidRDefault="00D41899" w:rsidP="00D41899">
      <w:pPr>
        <w:tabs>
          <w:tab w:val="left" w:pos="142"/>
          <w:tab w:val="left" w:pos="284"/>
        </w:tabs>
        <w:ind w:left="5103" w:firstLine="709"/>
        <w:jc w:val="right"/>
        <w:rPr>
          <w:bCs/>
        </w:rPr>
      </w:pPr>
      <w:r w:rsidRPr="00602424">
        <w:rPr>
          <w:bCs/>
        </w:rPr>
        <w:lastRenderedPageBreak/>
        <w:t xml:space="preserve">Приложение № 6 </w:t>
      </w:r>
    </w:p>
    <w:p w14:paraId="64336E93" w14:textId="77777777" w:rsidR="00D41899" w:rsidRPr="00602424" w:rsidRDefault="00D41899" w:rsidP="00D41899">
      <w:pPr>
        <w:tabs>
          <w:tab w:val="left" w:pos="142"/>
          <w:tab w:val="left" w:pos="284"/>
        </w:tabs>
        <w:jc w:val="right"/>
      </w:pPr>
      <w:r w:rsidRPr="00602424">
        <w:t xml:space="preserve">к Административному регламенту </w:t>
      </w:r>
    </w:p>
    <w:p w14:paraId="2425D778" w14:textId="77777777" w:rsidR="00D41899" w:rsidRPr="00602424" w:rsidRDefault="00D41899" w:rsidP="00D41899">
      <w:pPr>
        <w:tabs>
          <w:tab w:val="left" w:pos="142"/>
          <w:tab w:val="left" w:pos="284"/>
        </w:tabs>
        <w:jc w:val="center"/>
      </w:pPr>
      <w:r w:rsidRPr="00602424">
        <w:rPr>
          <w:bCs/>
        </w:rPr>
        <w:t xml:space="preserve">                                                                                                                             по предоставлению </w:t>
      </w:r>
      <w:r w:rsidRPr="00602424">
        <w:rPr>
          <w:rFonts w:eastAsia="Calibri"/>
          <w:szCs w:val="28"/>
        </w:rPr>
        <w:t>муниципальной</w:t>
      </w:r>
      <w:r w:rsidRPr="00602424">
        <w:rPr>
          <w:sz w:val="14"/>
        </w:rPr>
        <w:t xml:space="preserve"> </w:t>
      </w:r>
      <w:r w:rsidRPr="00602424">
        <w:rPr>
          <w:bCs/>
        </w:rPr>
        <w:t xml:space="preserve">услуги </w:t>
      </w:r>
    </w:p>
    <w:p w14:paraId="5AC7D6CE" w14:textId="77777777" w:rsidR="00D41899" w:rsidRPr="00602424" w:rsidRDefault="00D41899" w:rsidP="00D41899">
      <w:pPr>
        <w:tabs>
          <w:tab w:val="left" w:pos="142"/>
          <w:tab w:val="left" w:pos="284"/>
        </w:tabs>
        <w:jc w:val="right"/>
        <w:rPr>
          <w:rFonts w:eastAsia="Calibri"/>
          <w:szCs w:val="28"/>
        </w:rPr>
      </w:pPr>
      <w:r w:rsidRPr="00602424">
        <w:rPr>
          <w:bCs/>
          <w:sz w:val="14"/>
        </w:rPr>
        <w:t xml:space="preserve"> </w:t>
      </w:r>
      <w:r w:rsidRPr="00602424">
        <w:rPr>
          <w:rFonts w:eastAsia="Calibri"/>
          <w:szCs w:val="28"/>
        </w:rPr>
        <w:t xml:space="preserve">«Выдача разрешений на установку и эксплуатацию </w:t>
      </w:r>
    </w:p>
    <w:p w14:paraId="3F88903A" w14:textId="77777777" w:rsidR="00D41899" w:rsidRPr="00602424" w:rsidRDefault="00D41899" w:rsidP="00D41899">
      <w:pPr>
        <w:tabs>
          <w:tab w:val="left" w:pos="142"/>
          <w:tab w:val="left" w:pos="284"/>
        </w:tabs>
        <w:jc w:val="right"/>
        <w:rPr>
          <w:szCs w:val="28"/>
        </w:rPr>
      </w:pPr>
      <w:r w:rsidRPr="00602424">
        <w:rPr>
          <w:rFonts w:eastAsia="Calibri"/>
          <w:szCs w:val="28"/>
        </w:rPr>
        <w:t xml:space="preserve">рекламных конструкций на территории МО «____________», </w:t>
      </w:r>
      <w:r w:rsidRPr="00602424">
        <w:rPr>
          <w:szCs w:val="28"/>
        </w:rPr>
        <w:t xml:space="preserve"> </w:t>
      </w:r>
      <w:r w:rsidRPr="00602424">
        <w:rPr>
          <w:szCs w:val="28"/>
        </w:rPr>
        <w:br/>
        <w:t>аннулирование ранее выданных разрешений».</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D41899" w:rsidRPr="00602424" w14:paraId="01CC8A47" w14:textId="77777777" w:rsidTr="00016EFF">
        <w:tc>
          <w:tcPr>
            <w:tcW w:w="3685" w:type="dxa"/>
            <w:vMerge w:val="restart"/>
            <w:tcBorders>
              <w:top w:val="nil"/>
              <w:left w:val="nil"/>
              <w:bottom w:val="nil"/>
              <w:right w:val="nil"/>
            </w:tcBorders>
          </w:tcPr>
          <w:p w14:paraId="7511D06B" w14:textId="77777777" w:rsidR="00D41899" w:rsidRPr="00602424" w:rsidRDefault="00D41899" w:rsidP="00016EFF">
            <w:pPr>
              <w:pStyle w:val="ConsPlusNormal"/>
              <w:jc w:val="center"/>
            </w:pPr>
          </w:p>
        </w:tc>
        <w:tc>
          <w:tcPr>
            <w:tcW w:w="5386" w:type="dxa"/>
            <w:gridSpan w:val="3"/>
            <w:tcBorders>
              <w:top w:val="nil"/>
              <w:left w:val="nil"/>
              <w:bottom w:val="single" w:sz="4" w:space="0" w:color="auto"/>
              <w:right w:val="nil"/>
            </w:tcBorders>
          </w:tcPr>
          <w:p w14:paraId="4775806C" w14:textId="77777777" w:rsidR="00D41899" w:rsidRPr="00602424" w:rsidRDefault="00D41899" w:rsidP="00016EFF">
            <w:pPr>
              <w:pStyle w:val="ConsPlusNormal"/>
              <w:jc w:val="both"/>
            </w:pPr>
          </w:p>
        </w:tc>
      </w:tr>
      <w:tr w:rsidR="00D41899" w:rsidRPr="00602424" w14:paraId="3DB0DB38" w14:textId="77777777" w:rsidTr="00016EFF">
        <w:tblPrEx>
          <w:tblBorders>
            <w:insideH w:val="none" w:sz="0" w:space="0" w:color="auto"/>
          </w:tblBorders>
        </w:tblPrEx>
        <w:tc>
          <w:tcPr>
            <w:tcW w:w="3685" w:type="dxa"/>
            <w:vMerge/>
            <w:tcBorders>
              <w:top w:val="nil"/>
              <w:left w:val="nil"/>
              <w:bottom w:val="nil"/>
              <w:right w:val="nil"/>
            </w:tcBorders>
          </w:tcPr>
          <w:p w14:paraId="1EE16D82" w14:textId="77777777" w:rsidR="00D41899" w:rsidRPr="00602424" w:rsidRDefault="00D41899" w:rsidP="00016EFF">
            <w:pPr>
              <w:spacing w:after="1" w:line="0" w:lineRule="atLeast"/>
            </w:pPr>
          </w:p>
        </w:tc>
        <w:tc>
          <w:tcPr>
            <w:tcW w:w="5386" w:type="dxa"/>
            <w:gridSpan w:val="3"/>
            <w:tcBorders>
              <w:top w:val="single" w:sz="4" w:space="0" w:color="auto"/>
              <w:left w:val="nil"/>
              <w:bottom w:val="nil"/>
              <w:right w:val="nil"/>
            </w:tcBorders>
          </w:tcPr>
          <w:p w14:paraId="4932D20B" w14:textId="77777777" w:rsidR="00D41899" w:rsidRPr="00602424" w:rsidRDefault="00D41899" w:rsidP="00016EFF">
            <w:pPr>
              <w:pStyle w:val="ConsPlusNormal"/>
              <w:jc w:val="both"/>
            </w:pPr>
            <w:r w:rsidRPr="00602424">
              <w:t>(Ф.И.О. физического лица и адрес проживания/наименование организации и ИНН)</w:t>
            </w:r>
          </w:p>
        </w:tc>
      </w:tr>
      <w:tr w:rsidR="00D41899" w:rsidRPr="00602424" w14:paraId="08DB0BD3" w14:textId="77777777" w:rsidTr="00016EFF">
        <w:tblPrEx>
          <w:tblBorders>
            <w:insideH w:val="none" w:sz="0" w:space="0" w:color="auto"/>
          </w:tblBorders>
        </w:tblPrEx>
        <w:tc>
          <w:tcPr>
            <w:tcW w:w="3685" w:type="dxa"/>
            <w:vMerge/>
            <w:tcBorders>
              <w:top w:val="nil"/>
              <w:left w:val="nil"/>
              <w:bottom w:val="nil"/>
              <w:right w:val="nil"/>
            </w:tcBorders>
          </w:tcPr>
          <w:p w14:paraId="44D6CA69" w14:textId="77777777" w:rsidR="00D41899" w:rsidRPr="00602424" w:rsidRDefault="00D41899" w:rsidP="00016EFF">
            <w:pPr>
              <w:spacing w:after="1" w:line="0" w:lineRule="atLeast"/>
            </w:pPr>
          </w:p>
        </w:tc>
        <w:tc>
          <w:tcPr>
            <w:tcW w:w="5386" w:type="dxa"/>
            <w:gridSpan w:val="3"/>
            <w:tcBorders>
              <w:top w:val="nil"/>
              <w:left w:val="nil"/>
              <w:bottom w:val="single" w:sz="4" w:space="0" w:color="auto"/>
              <w:right w:val="nil"/>
            </w:tcBorders>
          </w:tcPr>
          <w:p w14:paraId="7F1FFA87" w14:textId="77777777" w:rsidR="00D41899" w:rsidRPr="00602424" w:rsidRDefault="00D41899" w:rsidP="00016EFF">
            <w:pPr>
              <w:pStyle w:val="ConsPlusNormal"/>
              <w:jc w:val="both"/>
            </w:pPr>
          </w:p>
        </w:tc>
      </w:tr>
      <w:tr w:rsidR="00D41899" w:rsidRPr="00602424" w14:paraId="4510C1FA" w14:textId="77777777" w:rsidTr="00016EFF">
        <w:tblPrEx>
          <w:tblBorders>
            <w:insideH w:val="none" w:sz="0" w:space="0" w:color="auto"/>
          </w:tblBorders>
        </w:tblPrEx>
        <w:tc>
          <w:tcPr>
            <w:tcW w:w="3685" w:type="dxa"/>
            <w:vMerge/>
            <w:tcBorders>
              <w:top w:val="nil"/>
              <w:left w:val="nil"/>
              <w:bottom w:val="nil"/>
              <w:right w:val="nil"/>
            </w:tcBorders>
          </w:tcPr>
          <w:p w14:paraId="56615E04" w14:textId="77777777" w:rsidR="00D41899" w:rsidRPr="00602424" w:rsidRDefault="00D41899" w:rsidP="00016EFF">
            <w:pPr>
              <w:spacing w:after="1" w:line="0" w:lineRule="atLeast"/>
            </w:pPr>
          </w:p>
        </w:tc>
        <w:tc>
          <w:tcPr>
            <w:tcW w:w="5386" w:type="dxa"/>
            <w:gridSpan w:val="3"/>
            <w:tcBorders>
              <w:top w:val="single" w:sz="4" w:space="0" w:color="auto"/>
              <w:left w:val="nil"/>
              <w:bottom w:val="nil"/>
              <w:right w:val="nil"/>
            </w:tcBorders>
          </w:tcPr>
          <w:p w14:paraId="70609A6A" w14:textId="77777777" w:rsidR="00D41899" w:rsidRPr="00602424" w:rsidRDefault="00D41899" w:rsidP="00016EFF">
            <w:pPr>
              <w:pStyle w:val="ConsPlusNormal"/>
              <w:jc w:val="both"/>
            </w:pPr>
            <w:r w:rsidRPr="00602424">
              <w:t>(Ф.И.О. представителя заявителя и реквизиты доверенности)</w:t>
            </w:r>
          </w:p>
        </w:tc>
      </w:tr>
      <w:tr w:rsidR="00D41899" w:rsidRPr="00602424" w14:paraId="6571AA5A" w14:textId="77777777" w:rsidTr="00016EFF">
        <w:tblPrEx>
          <w:tblBorders>
            <w:insideH w:val="none" w:sz="0" w:space="0" w:color="auto"/>
          </w:tblBorders>
        </w:tblPrEx>
        <w:tc>
          <w:tcPr>
            <w:tcW w:w="3685" w:type="dxa"/>
            <w:vMerge/>
            <w:tcBorders>
              <w:top w:val="nil"/>
              <w:left w:val="nil"/>
              <w:bottom w:val="nil"/>
              <w:right w:val="nil"/>
            </w:tcBorders>
          </w:tcPr>
          <w:p w14:paraId="2EEE7C32" w14:textId="77777777" w:rsidR="00D41899" w:rsidRPr="00602424" w:rsidRDefault="00D41899" w:rsidP="00016EFF">
            <w:pPr>
              <w:spacing w:after="1" w:line="0" w:lineRule="atLeast"/>
            </w:pPr>
          </w:p>
        </w:tc>
        <w:tc>
          <w:tcPr>
            <w:tcW w:w="5386" w:type="dxa"/>
            <w:gridSpan w:val="3"/>
            <w:tcBorders>
              <w:top w:val="nil"/>
              <w:left w:val="nil"/>
              <w:bottom w:val="nil"/>
              <w:right w:val="nil"/>
            </w:tcBorders>
          </w:tcPr>
          <w:p w14:paraId="0E1F64FB" w14:textId="77777777" w:rsidR="00D41899" w:rsidRPr="00602424" w:rsidRDefault="00D41899" w:rsidP="00016EFF">
            <w:pPr>
              <w:pStyle w:val="ConsPlusNormal"/>
              <w:jc w:val="both"/>
            </w:pPr>
          </w:p>
        </w:tc>
      </w:tr>
      <w:tr w:rsidR="00D41899" w:rsidRPr="00602424" w14:paraId="37FC4A50" w14:textId="77777777" w:rsidTr="00016EFF">
        <w:tblPrEx>
          <w:tblBorders>
            <w:insideH w:val="none" w:sz="0" w:space="0" w:color="auto"/>
          </w:tblBorders>
        </w:tblPrEx>
        <w:tc>
          <w:tcPr>
            <w:tcW w:w="3685" w:type="dxa"/>
            <w:vMerge/>
            <w:tcBorders>
              <w:top w:val="nil"/>
              <w:left w:val="nil"/>
              <w:bottom w:val="nil"/>
              <w:right w:val="nil"/>
            </w:tcBorders>
          </w:tcPr>
          <w:p w14:paraId="54A12F3D" w14:textId="77777777" w:rsidR="00D41899" w:rsidRPr="00602424" w:rsidRDefault="00D41899" w:rsidP="00016EFF">
            <w:pPr>
              <w:spacing w:after="1" w:line="0" w:lineRule="atLeast"/>
            </w:pPr>
          </w:p>
        </w:tc>
        <w:tc>
          <w:tcPr>
            <w:tcW w:w="5386" w:type="dxa"/>
            <w:gridSpan w:val="3"/>
            <w:tcBorders>
              <w:top w:val="nil"/>
              <w:left w:val="nil"/>
              <w:bottom w:val="single" w:sz="4" w:space="0" w:color="auto"/>
              <w:right w:val="nil"/>
            </w:tcBorders>
          </w:tcPr>
          <w:p w14:paraId="469E0A41" w14:textId="77777777" w:rsidR="00D41899" w:rsidRPr="00602424" w:rsidRDefault="00D41899" w:rsidP="00016EFF">
            <w:pPr>
              <w:pStyle w:val="ConsPlusNormal"/>
              <w:jc w:val="both"/>
            </w:pPr>
          </w:p>
        </w:tc>
      </w:tr>
      <w:tr w:rsidR="00D41899" w:rsidRPr="00602424" w14:paraId="2BAB787D" w14:textId="77777777" w:rsidTr="00016EFF">
        <w:tblPrEx>
          <w:tblBorders>
            <w:insideH w:val="none" w:sz="0" w:space="0" w:color="auto"/>
          </w:tblBorders>
        </w:tblPrEx>
        <w:tc>
          <w:tcPr>
            <w:tcW w:w="3685" w:type="dxa"/>
            <w:vMerge/>
            <w:tcBorders>
              <w:top w:val="nil"/>
              <w:left w:val="nil"/>
              <w:bottom w:val="nil"/>
              <w:right w:val="nil"/>
            </w:tcBorders>
          </w:tcPr>
          <w:p w14:paraId="64BBABB6" w14:textId="77777777" w:rsidR="00D41899" w:rsidRPr="00602424" w:rsidRDefault="00D41899" w:rsidP="00016EFF">
            <w:pPr>
              <w:spacing w:after="1" w:line="0" w:lineRule="atLeast"/>
            </w:pPr>
          </w:p>
        </w:tc>
        <w:tc>
          <w:tcPr>
            <w:tcW w:w="5386" w:type="dxa"/>
            <w:gridSpan w:val="3"/>
            <w:tcBorders>
              <w:top w:val="single" w:sz="4" w:space="0" w:color="auto"/>
              <w:left w:val="nil"/>
              <w:bottom w:val="nil"/>
              <w:right w:val="nil"/>
            </w:tcBorders>
          </w:tcPr>
          <w:p w14:paraId="0EB75E5B" w14:textId="77777777" w:rsidR="00D41899" w:rsidRPr="00602424" w:rsidRDefault="00D41899" w:rsidP="00016EFF">
            <w:pPr>
              <w:pStyle w:val="ConsPlusNormal"/>
              <w:jc w:val="both"/>
            </w:pPr>
            <w:r w:rsidRPr="00602424">
              <w:t>Контактная информация:</w:t>
            </w:r>
          </w:p>
        </w:tc>
      </w:tr>
      <w:tr w:rsidR="00D41899" w:rsidRPr="00602424" w14:paraId="0E258B7E" w14:textId="77777777" w:rsidTr="00016EFF">
        <w:tblPrEx>
          <w:tblBorders>
            <w:insideH w:val="none" w:sz="0" w:space="0" w:color="auto"/>
          </w:tblBorders>
        </w:tblPrEx>
        <w:tc>
          <w:tcPr>
            <w:tcW w:w="3685" w:type="dxa"/>
            <w:vMerge/>
            <w:tcBorders>
              <w:top w:val="nil"/>
              <w:left w:val="nil"/>
              <w:bottom w:val="nil"/>
              <w:right w:val="nil"/>
            </w:tcBorders>
          </w:tcPr>
          <w:p w14:paraId="6C3A2C6C" w14:textId="77777777" w:rsidR="00D41899" w:rsidRPr="00602424" w:rsidRDefault="00D41899" w:rsidP="00016EFF">
            <w:pPr>
              <w:spacing w:after="1" w:line="0" w:lineRule="atLeast"/>
            </w:pPr>
          </w:p>
        </w:tc>
        <w:tc>
          <w:tcPr>
            <w:tcW w:w="707" w:type="dxa"/>
            <w:tcBorders>
              <w:top w:val="nil"/>
              <w:left w:val="nil"/>
              <w:bottom w:val="nil"/>
              <w:right w:val="nil"/>
            </w:tcBorders>
          </w:tcPr>
          <w:p w14:paraId="0EC72359" w14:textId="77777777" w:rsidR="00D41899" w:rsidRPr="00602424" w:rsidRDefault="00D41899" w:rsidP="00016EFF">
            <w:pPr>
              <w:pStyle w:val="ConsPlusNormal"/>
              <w:jc w:val="both"/>
            </w:pPr>
            <w:proofErr w:type="spellStart"/>
            <w:r w:rsidRPr="00602424">
              <w:t>ттел</w:t>
            </w:r>
            <w:proofErr w:type="spellEnd"/>
            <w:r w:rsidRPr="00602424">
              <w:t>.</w:t>
            </w:r>
          </w:p>
        </w:tc>
        <w:tc>
          <w:tcPr>
            <w:tcW w:w="4679" w:type="dxa"/>
            <w:gridSpan w:val="2"/>
            <w:tcBorders>
              <w:top w:val="nil"/>
              <w:left w:val="nil"/>
              <w:bottom w:val="single" w:sz="4" w:space="0" w:color="auto"/>
              <w:right w:val="nil"/>
            </w:tcBorders>
          </w:tcPr>
          <w:p w14:paraId="08A3C768" w14:textId="77777777" w:rsidR="00D41899" w:rsidRPr="00602424" w:rsidRDefault="00D41899" w:rsidP="00016EFF">
            <w:pPr>
              <w:pStyle w:val="ConsPlusNormal"/>
              <w:jc w:val="both"/>
            </w:pPr>
          </w:p>
        </w:tc>
      </w:tr>
      <w:tr w:rsidR="00D41899" w:rsidRPr="00602424" w14:paraId="1D667869" w14:textId="77777777" w:rsidTr="00016EFF">
        <w:tblPrEx>
          <w:tblBorders>
            <w:insideH w:val="none" w:sz="0" w:space="0" w:color="auto"/>
          </w:tblBorders>
        </w:tblPrEx>
        <w:tc>
          <w:tcPr>
            <w:tcW w:w="3685" w:type="dxa"/>
            <w:vMerge/>
            <w:tcBorders>
              <w:top w:val="nil"/>
              <w:left w:val="nil"/>
              <w:bottom w:val="nil"/>
              <w:right w:val="nil"/>
            </w:tcBorders>
          </w:tcPr>
          <w:p w14:paraId="516528C7" w14:textId="77777777" w:rsidR="00D41899" w:rsidRPr="00602424" w:rsidRDefault="00D41899" w:rsidP="00016EFF">
            <w:pPr>
              <w:spacing w:after="1" w:line="0" w:lineRule="atLeast"/>
            </w:pPr>
          </w:p>
        </w:tc>
        <w:tc>
          <w:tcPr>
            <w:tcW w:w="1234" w:type="dxa"/>
            <w:gridSpan w:val="2"/>
            <w:tcBorders>
              <w:top w:val="nil"/>
              <w:left w:val="nil"/>
              <w:bottom w:val="nil"/>
              <w:right w:val="nil"/>
            </w:tcBorders>
          </w:tcPr>
          <w:p w14:paraId="30DA497D" w14:textId="77777777" w:rsidR="00D41899" w:rsidRPr="00602424" w:rsidRDefault="00D41899" w:rsidP="00016EFF">
            <w:pPr>
              <w:pStyle w:val="ConsPlusNormal"/>
              <w:jc w:val="both"/>
            </w:pPr>
            <w:r w:rsidRPr="00602424">
              <w:t>эл. почта</w:t>
            </w:r>
          </w:p>
        </w:tc>
        <w:tc>
          <w:tcPr>
            <w:tcW w:w="4152" w:type="dxa"/>
            <w:tcBorders>
              <w:top w:val="single" w:sz="4" w:space="0" w:color="auto"/>
              <w:left w:val="nil"/>
              <w:bottom w:val="single" w:sz="4" w:space="0" w:color="auto"/>
              <w:right w:val="nil"/>
            </w:tcBorders>
          </w:tcPr>
          <w:p w14:paraId="4142092A" w14:textId="77777777" w:rsidR="00D41899" w:rsidRPr="00602424" w:rsidRDefault="00D41899" w:rsidP="00016EFF">
            <w:pPr>
              <w:pStyle w:val="ConsPlusNormal"/>
              <w:jc w:val="both"/>
            </w:pPr>
          </w:p>
        </w:tc>
      </w:tr>
    </w:tbl>
    <w:p w14:paraId="7F261A0D" w14:textId="77777777" w:rsidR="00D41899" w:rsidRPr="00602424" w:rsidRDefault="00D41899" w:rsidP="00D41899">
      <w:pPr>
        <w:pStyle w:val="ConsPlusNormal"/>
        <w:jc w:val="center"/>
      </w:pPr>
    </w:p>
    <w:p w14:paraId="73C2509E" w14:textId="77777777" w:rsidR="00D41899" w:rsidRPr="00602424" w:rsidRDefault="00D41899" w:rsidP="00D41899">
      <w:pPr>
        <w:ind w:firstLine="709"/>
        <w:jc w:val="center"/>
        <w:rPr>
          <w:strike/>
          <w:color w:val="00B050"/>
          <w:sz w:val="28"/>
          <w:szCs w:val="28"/>
          <w:lang w:val="x-none"/>
        </w:rPr>
      </w:pPr>
    </w:p>
    <w:p w14:paraId="009BACD2" w14:textId="77777777" w:rsidR="00D41899" w:rsidRPr="00602424" w:rsidRDefault="00D41899" w:rsidP="00D41899">
      <w:pPr>
        <w:ind w:firstLine="709"/>
        <w:jc w:val="center"/>
        <w:rPr>
          <w:rFonts w:ascii="Arial" w:hAnsi="Arial" w:cs="Arial"/>
        </w:rPr>
      </w:pPr>
      <w:r w:rsidRPr="00602424">
        <w:rPr>
          <w:rFonts w:ascii="Arial" w:hAnsi="Arial" w:cs="Arial"/>
        </w:rPr>
        <w:t xml:space="preserve">РЕШЕНИЕ </w:t>
      </w:r>
    </w:p>
    <w:p w14:paraId="6F41ABA9" w14:textId="77777777" w:rsidR="00D41899" w:rsidRPr="00602424" w:rsidRDefault="00D41899" w:rsidP="00D41899">
      <w:pPr>
        <w:ind w:firstLine="709"/>
        <w:jc w:val="center"/>
        <w:rPr>
          <w:rFonts w:ascii="Arial" w:hAnsi="Arial" w:cs="Arial"/>
        </w:rPr>
      </w:pPr>
      <w:r w:rsidRPr="00602424">
        <w:rPr>
          <w:rFonts w:ascii="Arial" w:hAnsi="Arial" w:cs="Arial"/>
        </w:rPr>
        <w:t xml:space="preserve">об отказе в предоставлении услуги </w:t>
      </w:r>
    </w:p>
    <w:p w14:paraId="45635527" w14:textId="77777777" w:rsidR="00D41899" w:rsidRPr="00602424" w:rsidRDefault="00D41899" w:rsidP="00D41899">
      <w:pPr>
        <w:ind w:firstLine="709"/>
        <w:jc w:val="center"/>
        <w:rPr>
          <w:rFonts w:ascii="Arial" w:hAnsi="Arial" w:cs="Arial"/>
        </w:rPr>
      </w:pPr>
    </w:p>
    <w:p w14:paraId="0EC6879F" w14:textId="77777777" w:rsidR="00D41899" w:rsidRPr="00602424" w:rsidRDefault="00D41899" w:rsidP="00D41899">
      <w:pPr>
        <w:ind w:firstLine="709"/>
        <w:jc w:val="both"/>
        <w:rPr>
          <w:rFonts w:ascii="Arial" w:hAnsi="Arial" w:cs="Arial"/>
        </w:rPr>
      </w:pPr>
      <w:r w:rsidRPr="00602424">
        <w:rPr>
          <w:rFonts w:ascii="Arial" w:hAnsi="Arial" w:cs="Arial"/>
        </w:rPr>
        <w:t>На основании поступившего запроса, зарегистрированного_____________№ _________</w:t>
      </w:r>
      <w:proofErr w:type="gramStart"/>
      <w:r w:rsidRPr="00602424">
        <w:rPr>
          <w:rFonts w:ascii="Arial" w:hAnsi="Arial" w:cs="Arial"/>
        </w:rPr>
        <w:t>_ ,</w:t>
      </w:r>
      <w:proofErr w:type="gramEnd"/>
      <w:r w:rsidRPr="00602424">
        <w:rPr>
          <w:rFonts w:ascii="Arial" w:hAnsi="Arial" w:cs="Arial"/>
        </w:rPr>
        <w:t xml:space="preserve"> принято решение об отказе в предоставлении услуги по следующим основаниям:__________________________</w:t>
      </w:r>
    </w:p>
    <w:p w14:paraId="714D990E" w14:textId="77777777" w:rsidR="00D41899" w:rsidRPr="00602424" w:rsidRDefault="00D41899" w:rsidP="00D41899">
      <w:pPr>
        <w:ind w:firstLine="709"/>
        <w:jc w:val="both"/>
        <w:rPr>
          <w:rFonts w:ascii="Arial" w:hAnsi="Arial" w:cs="Arial"/>
        </w:rPr>
      </w:pPr>
      <w:r w:rsidRPr="00602424">
        <w:rPr>
          <w:rFonts w:ascii="Arial" w:hAnsi="Arial" w:cs="Arial"/>
        </w:rPr>
        <w:t xml:space="preserve">_________________________________________________________________________________ </w:t>
      </w:r>
    </w:p>
    <w:p w14:paraId="48F59410" w14:textId="77777777" w:rsidR="00D41899" w:rsidRPr="00602424" w:rsidRDefault="00D41899" w:rsidP="00D41899">
      <w:pPr>
        <w:ind w:firstLine="709"/>
        <w:jc w:val="both"/>
        <w:rPr>
          <w:rFonts w:ascii="Arial" w:hAnsi="Arial" w:cs="Arial"/>
        </w:rPr>
      </w:pPr>
    </w:p>
    <w:p w14:paraId="103E0BE6" w14:textId="77777777" w:rsidR="00D41899" w:rsidRPr="00602424" w:rsidRDefault="00D41899" w:rsidP="00D41899">
      <w:pPr>
        <w:ind w:firstLine="709"/>
        <w:jc w:val="both"/>
        <w:rPr>
          <w:rFonts w:ascii="Arial" w:hAnsi="Arial" w:cs="Arial"/>
        </w:rPr>
      </w:pPr>
      <w:r w:rsidRPr="00602424">
        <w:rPr>
          <w:rFonts w:ascii="Arial" w:hAnsi="Arial" w:cs="Arial"/>
        </w:rPr>
        <w:t xml:space="preserve">Разъяснение причин отказа: </w:t>
      </w:r>
      <w:r w:rsidRPr="00602424">
        <w:rPr>
          <w:rFonts w:ascii="Arial" w:hAnsi="Arial" w:cs="Arial"/>
        </w:rPr>
        <w:softHyphen/>
      </w:r>
      <w:r w:rsidRPr="00602424">
        <w:rPr>
          <w:rFonts w:ascii="Arial" w:hAnsi="Arial" w:cs="Arial"/>
        </w:rPr>
        <w:softHyphen/>
      </w:r>
      <w:r w:rsidRPr="00602424">
        <w:rPr>
          <w:rFonts w:ascii="Arial" w:hAnsi="Arial" w:cs="Arial"/>
        </w:rPr>
        <w:softHyphen/>
      </w:r>
      <w:r w:rsidRPr="00602424">
        <w:rPr>
          <w:rFonts w:ascii="Arial" w:hAnsi="Arial" w:cs="Arial"/>
        </w:rPr>
        <w:softHyphen/>
      </w:r>
      <w:r w:rsidRPr="00602424">
        <w:rPr>
          <w:rFonts w:ascii="Arial" w:hAnsi="Arial" w:cs="Arial"/>
        </w:rPr>
        <w:softHyphen/>
      </w:r>
      <w:r w:rsidRPr="00602424">
        <w:rPr>
          <w:rFonts w:ascii="Arial" w:hAnsi="Arial" w:cs="Arial"/>
        </w:rPr>
        <w:softHyphen/>
      </w:r>
      <w:r w:rsidRPr="00602424">
        <w:rPr>
          <w:rFonts w:ascii="Arial" w:hAnsi="Arial" w:cs="Arial"/>
        </w:rPr>
        <w:softHyphen/>
      </w:r>
      <w:r w:rsidRPr="00602424">
        <w:rPr>
          <w:rFonts w:ascii="Arial" w:hAnsi="Arial" w:cs="Arial"/>
        </w:rPr>
        <w:softHyphen/>
      </w:r>
      <w:r w:rsidRPr="00602424">
        <w:rPr>
          <w:rFonts w:ascii="Arial" w:hAnsi="Arial" w:cs="Arial"/>
        </w:rPr>
        <w:softHyphen/>
      </w:r>
      <w:r w:rsidRPr="00602424">
        <w:rPr>
          <w:rFonts w:ascii="Arial" w:hAnsi="Arial" w:cs="Arial"/>
        </w:rPr>
        <w:softHyphen/>
      </w:r>
      <w:r w:rsidRPr="00602424">
        <w:rPr>
          <w:rFonts w:ascii="Arial" w:hAnsi="Arial" w:cs="Arial"/>
        </w:rPr>
        <w:softHyphen/>
        <w:t>_____________________________________________________</w:t>
      </w:r>
    </w:p>
    <w:p w14:paraId="375B211D" w14:textId="77777777" w:rsidR="00D41899" w:rsidRPr="00602424" w:rsidRDefault="00D41899" w:rsidP="00D41899">
      <w:pPr>
        <w:ind w:firstLine="709"/>
        <w:jc w:val="both"/>
        <w:rPr>
          <w:rFonts w:ascii="Arial" w:hAnsi="Arial" w:cs="Arial"/>
        </w:rPr>
      </w:pPr>
    </w:p>
    <w:p w14:paraId="3E1235F8" w14:textId="77777777" w:rsidR="00D41899" w:rsidRPr="00602424" w:rsidRDefault="00D41899" w:rsidP="00D41899">
      <w:pPr>
        <w:ind w:firstLine="709"/>
        <w:jc w:val="both"/>
        <w:rPr>
          <w:rFonts w:ascii="Arial" w:hAnsi="Arial" w:cs="Arial"/>
        </w:rPr>
      </w:pPr>
      <w:r w:rsidRPr="00602424">
        <w:rPr>
          <w:rFonts w:ascii="Arial" w:hAnsi="Arial" w:cs="Arial"/>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5BAD3C2A" w14:textId="77777777" w:rsidR="00D41899" w:rsidRPr="00602424" w:rsidRDefault="00D41899" w:rsidP="00D41899">
      <w:pPr>
        <w:ind w:firstLine="709"/>
        <w:jc w:val="both"/>
        <w:rPr>
          <w:rFonts w:ascii="Arial" w:hAnsi="Arial" w:cs="Arial"/>
        </w:rPr>
      </w:pPr>
    </w:p>
    <w:p w14:paraId="1FEA05A1" w14:textId="77777777" w:rsidR="00D41899" w:rsidRPr="00602424" w:rsidRDefault="00D41899" w:rsidP="00D41899">
      <w:pPr>
        <w:ind w:firstLine="709"/>
        <w:jc w:val="both"/>
        <w:rPr>
          <w:rFonts w:ascii="Arial" w:hAnsi="Arial" w:cs="Arial"/>
        </w:rPr>
      </w:pPr>
      <w:r w:rsidRPr="00602424">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14:paraId="6FE6BA51" w14:textId="77777777" w:rsidR="00D41899" w:rsidRPr="00602424" w:rsidRDefault="00D41899" w:rsidP="00D41899">
      <w:pPr>
        <w:ind w:firstLine="709"/>
        <w:jc w:val="both"/>
        <w:rPr>
          <w:rFonts w:ascii="Arial" w:hAnsi="Arial" w:cs="Arial"/>
        </w:rPr>
      </w:pPr>
    </w:p>
    <w:p w14:paraId="0186A48C" w14:textId="77777777" w:rsidR="00D41899" w:rsidRPr="009B5D69" w:rsidRDefault="00D41899" w:rsidP="00D41899">
      <w:pPr>
        <w:ind w:firstLine="709"/>
        <w:jc w:val="both"/>
        <w:rPr>
          <w:rFonts w:ascii="Arial" w:hAnsi="Arial" w:cs="Arial"/>
        </w:rPr>
      </w:pPr>
      <w:r w:rsidRPr="00602424">
        <w:rPr>
          <w:rFonts w:ascii="Arial" w:hAnsi="Arial" w:cs="Arial"/>
        </w:rPr>
        <w:t>Должностное лицо (подпись, инициалы, фамилия)</w:t>
      </w:r>
      <w:r w:rsidRPr="00602424">
        <w:rPr>
          <w:rFonts w:ascii="Arial" w:hAnsi="Arial" w:cs="Arial"/>
        </w:rPr>
        <w:softHyphen/>
        <w:t>__________Дата____________</w:t>
      </w:r>
    </w:p>
    <w:p w14:paraId="7F96E0E6" w14:textId="5A3EE0F9" w:rsidR="00D41899" w:rsidRPr="00D41899" w:rsidRDefault="00D41899" w:rsidP="00D41899">
      <w:pPr>
        <w:tabs>
          <w:tab w:val="left" w:pos="4380"/>
        </w:tabs>
      </w:pPr>
      <w:r>
        <w:tab/>
      </w:r>
    </w:p>
    <w:sectPr w:rsidR="00D41899" w:rsidRPr="00D41899" w:rsidSect="000165DB">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D75C" w14:textId="77777777" w:rsidR="0080099A" w:rsidRDefault="0080099A" w:rsidP="0080099A">
      <w:r>
        <w:separator/>
      </w:r>
    </w:p>
  </w:endnote>
  <w:endnote w:type="continuationSeparator" w:id="0">
    <w:p w14:paraId="1C2F039D" w14:textId="77777777" w:rsidR="0080099A" w:rsidRDefault="0080099A" w:rsidP="0080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551D" w14:textId="77777777" w:rsidR="0080099A" w:rsidRDefault="0080099A" w:rsidP="0080099A">
      <w:r>
        <w:separator/>
      </w:r>
    </w:p>
  </w:footnote>
  <w:footnote w:type="continuationSeparator" w:id="0">
    <w:p w14:paraId="0D8B96D2" w14:textId="77777777" w:rsidR="0080099A" w:rsidRDefault="0080099A" w:rsidP="0080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4C29"/>
    <w:multiLevelType w:val="hybridMultilevel"/>
    <w:tmpl w:val="66F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50EA9"/>
    <w:multiLevelType w:val="hybridMultilevel"/>
    <w:tmpl w:val="E7D8D492"/>
    <w:lvl w:ilvl="0" w:tplc="BB0AF6F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5010CF0"/>
    <w:multiLevelType w:val="hybridMultilevel"/>
    <w:tmpl w:val="489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DB133DE"/>
    <w:multiLevelType w:val="hybridMultilevel"/>
    <w:tmpl w:val="06FEB908"/>
    <w:lvl w:ilvl="0" w:tplc="CAF823C8">
      <w:start w:val="1"/>
      <w:numFmt w:val="decimal"/>
      <w:lvlText w:val="%1."/>
      <w:lvlJc w:val="left"/>
      <w:pPr>
        <w:ind w:left="1155" w:hanging="360"/>
      </w:pPr>
      <w:rPr>
        <w:rFonts w:hint="default"/>
        <w:color w:val="0D0D0D"/>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3"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5"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24A29"/>
    <w:multiLevelType w:val="hybridMultilevel"/>
    <w:tmpl w:val="DA18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35D73"/>
    <w:multiLevelType w:val="multilevel"/>
    <w:tmpl w:val="86CCBF8C"/>
    <w:lvl w:ilvl="0">
      <w:start w:val="1"/>
      <w:numFmt w:val="decimal"/>
      <w:pStyle w:val="11"/>
      <w:lvlText w:val="%1."/>
      <w:lvlJc w:val="left"/>
      <w:pPr>
        <w:tabs>
          <w:tab w:val="num" w:pos="720"/>
        </w:tabs>
        <w:ind w:left="720" w:hanging="360"/>
      </w:pPr>
    </w:lvl>
    <w:lvl w:ilvl="1" w:tentative="1">
      <w:start w:val="1"/>
      <w:numFmt w:val="decimal"/>
      <w:pStyle w:val="21"/>
      <w:lvlText w:val="%2."/>
      <w:lvlJc w:val="left"/>
      <w:pPr>
        <w:tabs>
          <w:tab w:val="num" w:pos="1440"/>
        </w:tabs>
        <w:ind w:left="1440" w:hanging="360"/>
      </w:pPr>
    </w:lvl>
    <w:lvl w:ilvl="2" w:tentative="1">
      <w:start w:val="1"/>
      <w:numFmt w:val="decimal"/>
      <w:pStyle w:val="31"/>
      <w:lvlText w:val="%3."/>
      <w:lvlJc w:val="left"/>
      <w:pPr>
        <w:tabs>
          <w:tab w:val="num" w:pos="2160"/>
        </w:tabs>
        <w:ind w:left="2160" w:hanging="360"/>
      </w:pPr>
    </w:lvl>
    <w:lvl w:ilvl="3" w:tentative="1">
      <w:start w:val="1"/>
      <w:numFmt w:val="decimal"/>
      <w:pStyle w:val="41"/>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16044CD"/>
    <w:multiLevelType w:val="hybridMultilevel"/>
    <w:tmpl w:val="5FF0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A053EE"/>
    <w:multiLevelType w:val="hybridMultilevel"/>
    <w:tmpl w:val="678CC652"/>
    <w:lvl w:ilvl="0" w:tplc="BF30451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068192561">
    <w:abstractNumId w:val="18"/>
  </w:num>
  <w:num w:numId="2" w16cid:durableId="821703222">
    <w:abstractNumId w:val="37"/>
  </w:num>
  <w:num w:numId="3" w16cid:durableId="2127695680">
    <w:abstractNumId w:val="5"/>
  </w:num>
  <w:num w:numId="4" w16cid:durableId="1204370414">
    <w:abstractNumId w:val="9"/>
  </w:num>
  <w:num w:numId="5" w16cid:durableId="541795273">
    <w:abstractNumId w:val="12"/>
  </w:num>
  <w:num w:numId="6" w16cid:durableId="135145942">
    <w:abstractNumId w:val="40"/>
  </w:num>
  <w:num w:numId="7" w16cid:durableId="43260854">
    <w:abstractNumId w:val="35"/>
  </w:num>
  <w:num w:numId="8" w16cid:durableId="1874997889">
    <w:abstractNumId w:val="2"/>
  </w:num>
  <w:num w:numId="9" w16cid:durableId="1600065380">
    <w:abstractNumId w:val="0"/>
  </w:num>
  <w:num w:numId="10" w16cid:durableId="278731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6897159">
    <w:abstractNumId w:val="7"/>
  </w:num>
  <w:num w:numId="12" w16cid:durableId="566500865">
    <w:abstractNumId w:val="41"/>
  </w:num>
  <w:num w:numId="13" w16cid:durableId="1292132166">
    <w:abstractNumId w:val="6"/>
  </w:num>
  <w:num w:numId="14" w16cid:durableId="987249973">
    <w:abstractNumId w:val="16"/>
  </w:num>
  <w:num w:numId="15" w16cid:durableId="1528788404">
    <w:abstractNumId w:val="29"/>
  </w:num>
  <w:num w:numId="16" w16cid:durableId="1582367060">
    <w:abstractNumId w:val="10"/>
  </w:num>
  <w:num w:numId="17" w16cid:durableId="419258652">
    <w:abstractNumId w:val="11"/>
  </w:num>
  <w:num w:numId="18" w16cid:durableId="1237131350">
    <w:abstractNumId w:val="44"/>
  </w:num>
  <w:num w:numId="19" w16cid:durableId="870922347">
    <w:abstractNumId w:val="21"/>
  </w:num>
  <w:num w:numId="20" w16cid:durableId="728000442">
    <w:abstractNumId w:val="27"/>
  </w:num>
  <w:num w:numId="21" w16cid:durableId="263733582">
    <w:abstractNumId w:val="39"/>
  </w:num>
  <w:num w:numId="22" w16cid:durableId="152843773">
    <w:abstractNumId w:val="43"/>
  </w:num>
  <w:num w:numId="23" w16cid:durableId="1714884662">
    <w:abstractNumId w:val="19"/>
  </w:num>
  <w:num w:numId="24" w16cid:durableId="345206692">
    <w:abstractNumId w:val="31"/>
  </w:num>
  <w:num w:numId="25" w16cid:durableId="823350916">
    <w:abstractNumId w:val="34"/>
  </w:num>
  <w:num w:numId="26" w16cid:durableId="1489320344">
    <w:abstractNumId w:val="1"/>
  </w:num>
  <w:num w:numId="27" w16cid:durableId="837691399">
    <w:abstractNumId w:val="28"/>
  </w:num>
  <w:num w:numId="28" w16cid:durableId="1024865635">
    <w:abstractNumId w:val="36"/>
  </w:num>
  <w:num w:numId="29" w16cid:durableId="1302348330">
    <w:abstractNumId w:val="32"/>
  </w:num>
  <w:num w:numId="30" w16cid:durableId="1529927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5618195">
    <w:abstractNumId w:val="33"/>
  </w:num>
  <w:num w:numId="32" w16cid:durableId="236483200">
    <w:abstractNumId w:val="13"/>
  </w:num>
  <w:num w:numId="33" w16cid:durableId="2058771638">
    <w:abstractNumId w:val="14"/>
  </w:num>
  <w:num w:numId="34" w16cid:durableId="1962221757">
    <w:abstractNumId w:val="15"/>
  </w:num>
  <w:num w:numId="35" w16cid:durableId="522321949">
    <w:abstractNumId w:val="24"/>
  </w:num>
  <w:num w:numId="36" w16cid:durableId="265890689">
    <w:abstractNumId w:val="30"/>
  </w:num>
  <w:num w:numId="37" w16cid:durableId="1008941895">
    <w:abstractNumId w:val="22"/>
  </w:num>
  <w:num w:numId="38" w16cid:durableId="1463188357">
    <w:abstractNumId w:val="20"/>
  </w:num>
  <w:num w:numId="39" w16cid:durableId="1836610153">
    <w:abstractNumId w:val="4"/>
  </w:num>
  <w:num w:numId="40" w16cid:durableId="1932664721">
    <w:abstractNumId w:val="8"/>
  </w:num>
  <w:num w:numId="41" w16cid:durableId="751313819">
    <w:abstractNumId w:val="26"/>
  </w:num>
  <w:num w:numId="42" w16cid:durableId="823622550">
    <w:abstractNumId w:val="3"/>
  </w:num>
  <w:num w:numId="43" w16cid:durableId="184025747">
    <w:abstractNumId w:val="25"/>
  </w:num>
  <w:num w:numId="44" w16cid:durableId="1814564316">
    <w:abstractNumId w:val="38"/>
  </w:num>
  <w:num w:numId="45" w16cid:durableId="1728067780">
    <w:abstractNumId w:val="17"/>
  </w:num>
  <w:num w:numId="46" w16cid:durableId="181085405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34"/>
    <w:rsid w:val="0001094E"/>
    <w:rsid w:val="000165DB"/>
    <w:rsid w:val="00026F36"/>
    <w:rsid w:val="000348C4"/>
    <w:rsid w:val="00080C50"/>
    <w:rsid w:val="0009782E"/>
    <w:rsid w:val="000D112E"/>
    <w:rsid w:val="000E1BA3"/>
    <w:rsid w:val="000F1412"/>
    <w:rsid w:val="000F1B7B"/>
    <w:rsid w:val="00183B4B"/>
    <w:rsid w:val="002938DB"/>
    <w:rsid w:val="002A43B2"/>
    <w:rsid w:val="002A75DB"/>
    <w:rsid w:val="002B40E2"/>
    <w:rsid w:val="002B7866"/>
    <w:rsid w:val="002F1590"/>
    <w:rsid w:val="00320B58"/>
    <w:rsid w:val="00323133"/>
    <w:rsid w:val="0035791C"/>
    <w:rsid w:val="00363934"/>
    <w:rsid w:val="003654DA"/>
    <w:rsid w:val="00380566"/>
    <w:rsid w:val="003A23E8"/>
    <w:rsid w:val="003C2256"/>
    <w:rsid w:val="003D1C89"/>
    <w:rsid w:val="003E139A"/>
    <w:rsid w:val="003F66B7"/>
    <w:rsid w:val="00410E6A"/>
    <w:rsid w:val="004142A6"/>
    <w:rsid w:val="0041466A"/>
    <w:rsid w:val="004B37C5"/>
    <w:rsid w:val="004D2470"/>
    <w:rsid w:val="00502936"/>
    <w:rsid w:val="00535607"/>
    <w:rsid w:val="00536C61"/>
    <w:rsid w:val="00552ABC"/>
    <w:rsid w:val="005A23D3"/>
    <w:rsid w:val="005B35A7"/>
    <w:rsid w:val="005B7234"/>
    <w:rsid w:val="005E400D"/>
    <w:rsid w:val="005F65F1"/>
    <w:rsid w:val="00606103"/>
    <w:rsid w:val="006223E8"/>
    <w:rsid w:val="00693B63"/>
    <w:rsid w:val="006C1911"/>
    <w:rsid w:val="006D7B51"/>
    <w:rsid w:val="006E303F"/>
    <w:rsid w:val="006F5B29"/>
    <w:rsid w:val="00745835"/>
    <w:rsid w:val="007860B6"/>
    <w:rsid w:val="007949F4"/>
    <w:rsid w:val="007D3960"/>
    <w:rsid w:val="0080099A"/>
    <w:rsid w:val="00866B27"/>
    <w:rsid w:val="00873634"/>
    <w:rsid w:val="008B0F28"/>
    <w:rsid w:val="008C3F86"/>
    <w:rsid w:val="008C5C7F"/>
    <w:rsid w:val="00955929"/>
    <w:rsid w:val="00957589"/>
    <w:rsid w:val="00975D8C"/>
    <w:rsid w:val="009A3977"/>
    <w:rsid w:val="009B60BF"/>
    <w:rsid w:val="009F2949"/>
    <w:rsid w:val="00A10AD1"/>
    <w:rsid w:val="00B10447"/>
    <w:rsid w:val="00B43FAE"/>
    <w:rsid w:val="00B52A7B"/>
    <w:rsid w:val="00B72464"/>
    <w:rsid w:val="00B75AD4"/>
    <w:rsid w:val="00BE7C2E"/>
    <w:rsid w:val="00BF19CA"/>
    <w:rsid w:val="00C63C2C"/>
    <w:rsid w:val="00C75986"/>
    <w:rsid w:val="00C77889"/>
    <w:rsid w:val="00C803A5"/>
    <w:rsid w:val="00C841B8"/>
    <w:rsid w:val="00C84678"/>
    <w:rsid w:val="00CF506A"/>
    <w:rsid w:val="00D0186E"/>
    <w:rsid w:val="00D37917"/>
    <w:rsid w:val="00D41899"/>
    <w:rsid w:val="00D41F3B"/>
    <w:rsid w:val="00D4585E"/>
    <w:rsid w:val="00D515DA"/>
    <w:rsid w:val="00D52AB0"/>
    <w:rsid w:val="00D52BBF"/>
    <w:rsid w:val="00D53172"/>
    <w:rsid w:val="00D95194"/>
    <w:rsid w:val="00DB359C"/>
    <w:rsid w:val="00DD5143"/>
    <w:rsid w:val="00E06D2F"/>
    <w:rsid w:val="00E3622E"/>
    <w:rsid w:val="00EA50C1"/>
    <w:rsid w:val="00EC291A"/>
    <w:rsid w:val="00EE2E36"/>
    <w:rsid w:val="00EF0B87"/>
    <w:rsid w:val="00F029C1"/>
    <w:rsid w:val="00F23F73"/>
    <w:rsid w:val="00F33189"/>
    <w:rsid w:val="00F60EE0"/>
    <w:rsid w:val="00F663CB"/>
    <w:rsid w:val="00F909BF"/>
    <w:rsid w:val="00F92E13"/>
    <w:rsid w:val="00F962FF"/>
    <w:rsid w:val="00FC46A3"/>
    <w:rsid w:val="00FD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DD2"/>
  <w15:docId w15:val="{B64B3704-2820-4D56-A05F-97B24F9F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1899"/>
    <w:pPr>
      <w:keepNext/>
      <w:widowControl/>
      <w:autoSpaceDE/>
      <w:autoSpaceDN/>
      <w:adjustRightInd/>
      <w:spacing w:line="360" w:lineRule="auto"/>
      <w:jc w:val="center"/>
      <w:outlineLvl w:val="0"/>
    </w:pPr>
    <w:rPr>
      <w:rFonts w:ascii="Cambria" w:hAnsi="Cambria" w:cs="Cambria"/>
      <w:b/>
      <w:bCs/>
      <w:kern w:val="2"/>
      <w:sz w:val="32"/>
      <w:szCs w:val="32"/>
      <w:lang w:eastAsia="en-US"/>
    </w:rPr>
  </w:style>
  <w:style w:type="paragraph" w:styleId="2">
    <w:name w:val="heading 2"/>
    <w:basedOn w:val="a"/>
    <w:next w:val="a"/>
    <w:link w:val="20"/>
    <w:semiHidden/>
    <w:unhideWhenUsed/>
    <w:qFormat/>
    <w:rsid w:val="00D41899"/>
    <w:pPr>
      <w:keepNext/>
      <w:widowControl/>
      <w:autoSpaceDE/>
      <w:autoSpaceDN/>
      <w:adjustRightInd/>
      <w:spacing w:before="240" w:after="60"/>
      <w:outlineLvl w:val="1"/>
    </w:pPr>
    <w:rPr>
      <w:rFonts w:ascii="Cambria" w:hAnsi="Cambria" w:cs="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0348C4"/>
    <w:pPr>
      <w:ind w:left="720"/>
      <w:contextualSpacing/>
    </w:pPr>
  </w:style>
  <w:style w:type="character" w:styleId="a4">
    <w:name w:val="Hyperlink"/>
    <w:basedOn w:val="a0"/>
    <w:unhideWhenUsed/>
    <w:rsid w:val="000348C4"/>
    <w:rPr>
      <w:color w:val="0000FF" w:themeColor="hyperlink"/>
      <w:u w:val="single"/>
    </w:rPr>
  </w:style>
  <w:style w:type="character" w:customStyle="1" w:styleId="a5">
    <w:name w:val="Основной текст Знак"/>
    <w:link w:val="a6"/>
    <w:rsid w:val="00606103"/>
    <w:rPr>
      <w:spacing w:val="-10"/>
      <w:sz w:val="29"/>
      <w:szCs w:val="29"/>
      <w:shd w:val="clear" w:color="auto" w:fill="FFFFFF"/>
    </w:rPr>
  </w:style>
  <w:style w:type="paragraph" w:styleId="a6">
    <w:name w:val="Body Text"/>
    <w:basedOn w:val="a"/>
    <w:link w:val="a5"/>
    <w:rsid w:val="00606103"/>
    <w:pPr>
      <w:widowControl/>
      <w:shd w:val="clear" w:color="auto" w:fill="FFFFFF"/>
      <w:autoSpaceDE/>
      <w:autoSpaceDN/>
      <w:adjustRightInd/>
      <w:spacing w:line="315" w:lineRule="exact"/>
    </w:pPr>
    <w:rPr>
      <w:rFonts w:asciiTheme="minorHAnsi" w:eastAsiaTheme="minorHAnsi" w:hAnsiTheme="minorHAnsi" w:cstheme="minorBidi"/>
      <w:spacing w:val="-10"/>
      <w:sz w:val="29"/>
      <w:szCs w:val="29"/>
      <w:lang w:eastAsia="en-US"/>
    </w:rPr>
  </w:style>
  <w:style w:type="character" w:customStyle="1" w:styleId="12">
    <w:name w:val="Основной текст Знак1"/>
    <w:basedOn w:val="a0"/>
    <w:uiPriority w:val="99"/>
    <w:semiHidden/>
    <w:rsid w:val="00606103"/>
    <w:rPr>
      <w:rFonts w:ascii="Times New Roman" w:eastAsia="Times New Roman" w:hAnsi="Times New Roman" w:cs="Times New Roman"/>
      <w:sz w:val="20"/>
      <w:szCs w:val="20"/>
      <w:lang w:eastAsia="ru-RU"/>
    </w:rPr>
  </w:style>
  <w:style w:type="paragraph" w:styleId="a7">
    <w:name w:val="Normal (Web)"/>
    <w:basedOn w:val="a"/>
    <w:uiPriority w:val="99"/>
    <w:unhideWhenUsed/>
    <w:rsid w:val="003D1C89"/>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3D1C89"/>
    <w:rPr>
      <w:b/>
      <w:bCs/>
    </w:rPr>
  </w:style>
  <w:style w:type="character" w:customStyle="1" w:styleId="22">
    <w:name w:val="Основной текст (2)_"/>
    <w:basedOn w:val="a0"/>
    <w:link w:val="23"/>
    <w:rsid w:val="00410E6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10E6A"/>
    <w:pPr>
      <w:shd w:val="clear" w:color="auto" w:fill="FFFFFF"/>
      <w:autoSpaceDE/>
      <w:autoSpaceDN/>
      <w:adjustRightInd/>
      <w:spacing w:after="660" w:line="0" w:lineRule="atLeast"/>
      <w:jc w:val="center"/>
    </w:pPr>
    <w:rPr>
      <w:sz w:val="26"/>
      <w:szCs w:val="26"/>
      <w:lang w:eastAsia="en-US"/>
    </w:rPr>
  </w:style>
  <w:style w:type="paragraph" w:styleId="a9">
    <w:name w:val="Balloon Text"/>
    <w:basedOn w:val="a"/>
    <w:link w:val="aa"/>
    <w:semiHidden/>
    <w:unhideWhenUsed/>
    <w:rsid w:val="00EE2E36"/>
    <w:rPr>
      <w:rFonts w:ascii="Segoe UI" w:hAnsi="Segoe UI" w:cs="Segoe UI"/>
      <w:sz w:val="18"/>
      <w:szCs w:val="18"/>
    </w:rPr>
  </w:style>
  <w:style w:type="character" w:customStyle="1" w:styleId="aa">
    <w:name w:val="Текст выноски Знак"/>
    <w:basedOn w:val="a0"/>
    <w:link w:val="a9"/>
    <w:semiHidden/>
    <w:rsid w:val="00EE2E36"/>
    <w:rPr>
      <w:rFonts w:ascii="Segoe UI" w:eastAsia="Times New Roman" w:hAnsi="Segoe UI" w:cs="Segoe UI"/>
      <w:sz w:val="18"/>
      <w:szCs w:val="18"/>
      <w:lang w:eastAsia="ru-RU"/>
    </w:rPr>
  </w:style>
  <w:style w:type="paragraph" w:customStyle="1" w:styleId="ConsPlusTitlePage">
    <w:name w:val="ConsPlusTitlePage"/>
    <w:uiPriority w:val="99"/>
    <w:rsid w:val="002A75D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b">
    <w:name w:val="FollowedHyperlink"/>
    <w:basedOn w:val="a0"/>
    <w:uiPriority w:val="99"/>
    <w:semiHidden/>
    <w:unhideWhenUsed/>
    <w:rsid w:val="0080099A"/>
    <w:rPr>
      <w:color w:val="800080" w:themeColor="followedHyperlink"/>
      <w:u w:val="single"/>
    </w:rPr>
  </w:style>
  <w:style w:type="paragraph" w:customStyle="1" w:styleId="msonormal0">
    <w:name w:val="msonormal"/>
    <w:basedOn w:val="a"/>
    <w:rsid w:val="0080099A"/>
    <w:pPr>
      <w:widowControl/>
      <w:autoSpaceDE/>
      <w:autoSpaceDN/>
      <w:adjustRightInd/>
      <w:spacing w:before="100" w:beforeAutospacing="1" w:after="100" w:afterAutospacing="1"/>
    </w:pPr>
    <w:rPr>
      <w:sz w:val="24"/>
      <w:szCs w:val="24"/>
    </w:rPr>
  </w:style>
  <w:style w:type="paragraph" w:styleId="ac">
    <w:name w:val="annotation text"/>
    <w:basedOn w:val="a"/>
    <w:link w:val="ad"/>
    <w:uiPriority w:val="99"/>
    <w:unhideWhenUsed/>
    <w:rsid w:val="0080099A"/>
    <w:pPr>
      <w:suppressAutoHyphens/>
      <w:autoSpaceDN/>
      <w:adjustRightInd/>
      <w:ind w:firstLine="720"/>
      <w:jc w:val="both"/>
    </w:pPr>
    <w:rPr>
      <w:rFonts w:ascii="Arial" w:hAnsi="Arial"/>
      <w:kern w:val="2"/>
      <w:lang w:val="x-none" w:eastAsia="ar-SA"/>
    </w:rPr>
  </w:style>
  <w:style w:type="character" w:customStyle="1" w:styleId="ad">
    <w:name w:val="Текст примечания Знак"/>
    <w:basedOn w:val="a0"/>
    <w:uiPriority w:val="99"/>
    <w:rsid w:val="0080099A"/>
    <w:rPr>
      <w:rFonts w:ascii="Arial" w:eastAsia="Times New Roman" w:hAnsi="Arial" w:cs="Times New Roman"/>
      <w:kern w:val="2"/>
      <w:sz w:val="20"/>
      <w:szCs w:val="20"/>
      <w:lang w:val="x-none" w:eastAsia="ar-SA"/>
    </w:rPr>
  </w:style>
  <w:style w:type="paragraph" w:styleId="ae">
    <w:name w:val="header"/>
    <w:basedOn w:val="a"/>
    <w:link w:val="af"/>
    <w:uiPriority w:val="99"/>
    <w:unhideWhenUsed/>
    <w:rsid w:val="0080099A"/>
    <w:pPr>
      <w:tabs>
        <w:tab w:val="center" w:pos="4677"/>
        <w:tab w:val="right" w:pos="9355"/>
      </w:tabs>
      <w:suppressAutoHyphens/>
      <w:autoSpaceDN/>
      <w:adjustRightInd/>
      <w:ind w:firstLine="720"/>
      <w:jc w:val="both"/>
    </w:pPr>
    <w:rPr>
      <w:rFonts w:ascii="Arial" w:hAnsi="Arial"/>
      <w:kern w:val="2"/>
      <w:sz w:val="24"/>
      <w:szCs w:val="24"/>
      <w:lang w:val="x-none" w:eastAsia="ar-SA"/>
    </w:rPr>
  </w:style>
  <w:style w:type="character" w:customStyle="1" w:styleId="af">
    <w:name w:val="Верхний колонтитул Знак"/>
    <w:basedOn w:val="a0"/>
    <w:link w:val="ae"/>
    <w:uiPriority w:val="99"/>
    <w:rsid w:val="0080099A"/>
    <w:rPr>
      <w:rFonts w:ascii="Arial" w:eastAsia="Times New Roman" w:hAnsi="Arial" w:cs="Times New Roman"/>
      <w:kern w:val="2"/>
      <w:sz w:val="24"/>
      <w:szCs w:val="24"/>
      <w:lang w:val="x-none" w:eastAsia="ar-SA"/>
    </w:rPr>
  </w:style>
  <w:style w:type="paragraph" w:styleId="af0">
    <w:name w:val="footer"/>
    <w:basedOn w:val="a"/>
    <w:link w:val="af1"/>
    <w:uiPriority w:val="99"/>
    <w:unhideWhenUsed/>
    <w:rsid w:val="0080099A"/>
    <w:pPr>
      <w:tabs>
        <w:tab w:val="center" w:pos="4677"/>
        <w:tab w:val="right" w:pos="9355"/>
      </w:tabs>
      <w:suppressAutoHyphens/>
      <w:autoSpaceDN/>
      <w:adjustRightInd/>
      <w:ind w:firstLine="720"/>
      <w:jc w:val="both"/>
    </w:pPr>
    <w:rPr>
      <w:rFonts w:ascii="Arial" w:hAnsi="Arial"/>
      <w:kern w:val="2"/>
      <w:sz w:val="24"/>
      <w:szCs w:val="24"/>
      <w:lang w:val="x-none" w:eastAsia="ar-SA"/>
    </w:rPr>
  </w:style>
  <w:style w:type="character" w:customStyle="1" w:styleId="af1">
    <w:name w:val="Нижний колонтитул Знак"/>
    <w:basedOn w:val="a0"/>
    <w:link w:val="af0"/>
    <w:uiPriority w:val="99"/>
    <w:rsid w:val="0080099A"/>
    <w:rPr>
      <w:rFonts w:ascii="Arial" w:eastAsia="Times New Roman" w:hAnsi="Arial" w:cs="Times New Roman"/>
      <w:kern w:val="2"/>
      <w:sz w:val="24"/>
      <w:szCs w:val="24"/>
      <w:lang w:val="x-none" w:eastAsia="ar-SA"/>
    </w:rPr>
  </w:style>
  <w:style w:type="paragraph" w:styleId="af2">
    <w:name w:val="endnote text"/>
    <w:basedOn w:val="a"/>
    <w:link w:val="af3"/>
    <w:uiPriority w:val="99"/>
    <w:semiHidden/>
    <w:unhideWhenUsed/>
    <w:rsid w:val="0080099A"/>
    <w:pPr>
      <w:widowControl/>
      <w:autoSpaceDE/>
      <w:autoSpaceDN/>
      <w:adjustRightInd/>
    </w:pPr>
  </w:style>
  <w:style w:type="character" w:customStyle="1" w:styleId="af3">
    <w:name w:val="Текст концевой сноски Знак"/>
    <w:basedOn w:val="a0"/>
    <w:link w:val="af2"/>
    <w:uiPriority w:val="99"/>
    <w:semiHidden/>
    <w:rsid w:val="0080099A"/>
    <w:rPr>
      <w:rFonts w:ascii="Times New Roman" w:eastAsia="Times New Roman" w:hAnsi="Times New Roman" w:cs="Times New Roman"/>
      <w:sz w:val="20"/>
      <w:szCs w:val="20"/>
      <w:lang w:eastAsia="ru-RU"/>
    </w:rPr>
  </w:style>
  <w:style w:type="paragraph" w:styleId="af4">
    <w:name w:val="List"/>
    <w:basedOn w:val="a6"/>
    <w:semiHidden/>
    <w:unhideWhenUsed/>
    <w:rsid w:val="0080099A"/>
    <w:pPr>
      <w:widowControl w:val="0"/>
      <w:shd w:val="clear" w:color="auto" w:fill="auto"/>
      <w:suppressAutoHyphens/>
      <w:autoSpaceDE w:val="0"/>
      <w:spacing w:after="120" w:line="240" w:lineRule="auto"/>
      <w:ind w:firstLine="720"/>
      <w:jc w:val="both"/>
    </w:pPr>
    <w:rPr>
      <w:rFonts w:ascii="Arial" w:eastAsia="Times New Roman" w:hAnsi="Arial" w:cs="Mangal"/>
      <w:spacing w:val="0"/>
      <w:kern w:val="2"/>
      <w:sz w:val="24"/>
      <w:szCs w:val="24"/>
      <w:lang w:eastAsia="ar-SA"/>
    </w:rPr>
  </w:style>
  <w:style w:type="paragraph" w:styleId="24">
    <w:name w:val="Body Text 2"/>
    <w:basedOn w:val="a"/>
    <w:link w:val="25"/>
    <w:uiPriority w:val="99"/>
    <w:semiHidden/>
    <w:unhideWhenUsed/>
    <w:rsid w:val="0080099A"/>
    <w:pPr>
      <w:suppressAutoHyphens/>
      <w:autoSpaceDN/>
      <w:adjustRightInd/>
      <w:spacing w:after="120" w:line="480" w:lineRule="auto"/>
      <w:ind w:firstLine="720"/>
      <w:jc w:val="both"/>
    </w:pPr>
    <w:rPr>
      <w:rFonts w:ascii="Arial" w:hAnsi="Arial"/>
      <w:kern w:val="2"/>
      <w:sz w:val="24"/>
      <w:szCs w:val="24"/>
      <w:lang w:val="x-none" w:eastAsia="ar-SA"/>
    </w:rPr>
  </w:style>
  <w:style w:type="character" w:customStyle="1" w:styleId="25">
    <w:name w:val="Основной текст 2 Знак"/>
    <w:basedOn w:val="a0"/>
    <w:link w:val="24"/>
    <w:uiPriority w:val="99"/>
    <w:semiHidden/>
    <w:rsid w:val="0080099A"/>
    <w:rPr>
      <w:rFonts w:ascii="Arial" w:eastAsia="Times New Roman" w:hAnsi="Arial" w:cs="Times New Roman"/>
      <w:kern w:val="2"/>
      <w:sz w:val="24"/>
      <w:szCs w:val="24"/>
      <w:lang w:val="x-none" w:eastAsia="ar-SA"/>
    </w:rPr>
  </w:style>
  <w:style w:type="paragraph" w:styleId="3">
    <w:name w:val="Body Text 3"/>
    <w:basedOn w:val="a"/>
    <w:link w:val="30"/>
    <w:uiPriority w:val="99"/>
    <w:semiHidden/>
    <w:unhideWhenUsed/>
    <w:rsid w:val="0080099A"/>
    <w:pPr>
      <w:suppressAutoHyphens/>
      <w:autoSpaceDN/>
      <w:adjustRightInd/>
      <w:spacing w:after="120"/>
      <w:ind w:firstLine="720"/>
      <w:jc w:val="both"/>
    </w:pPr>
    <w:rPr>
      <w:rFonts w:ascii="Arial" w:hAnsi="Arial"/>
      <w:kern w:val="2"/>
      <w:sz w:val="16"/>
      <w:szCs w:val="16"/>
      <w:lang w:val="x-none" w:eastAsia="ar-SA"/>
    </w:rPr>
  </w:style>
  <w:style w:type="character" w:customStyle="1" w:styleId="30">
    <w:name w:val="Основной текст 3 Знак"/>
    <w:basedOn w:val="a0"/>
    <w:link w:val="3"/>
    <w:uiPriority w:val="99"/>
    <w:semiHidden/>
    <w:rsid w:val="0080099A"/>
    <w:rPr>
      <w:rFonts w:ascii="Arial" w:eastAsia="Times New Roman" w:hAnsi="Arial" w:cs="Times New Roman"/>
      <w:kern w:val="2"/>
      <w:sz w:val="16"/>
      <w:szCs w:val="16"/>
      <w:lang w:val="x-none" w:eastAsia="ar-SA"/>
    </w:rPr>
  </w:style>
  <w:style w:type="paragraph" w:styleId="af5">
    <w:name w:val="annotation subject"/>
    <w:basedOn w:val="ac"/>
    <w:next w:val="ac"/>
    <w:link w:val="af6"/>
    <w:unhideWhenUsed/>
    <w:rsid w:val="0080099A"/>
    <w:rPr>
      <w:b/>
      <w:bCs/>
    </w:rPr>
  </w:style>
  <w:style w:type="character" w:customStyle="1" w:styleId="af6">
    <w:name w:val="Тема примечания Знак"/>
    <w:basedOn w:val="ad"/>
    <w:link w:val="af5"/>
    <w:rsid w:val="0080099A"/>
    <w:rPr>
      <w:rFonts w:ascii="Arial" w:eastAsia="Times New Roman" w:hAnsi="Arial" w:cs="Times New Roman"/>
      <w:b/>
      <w:bCs/>
      <w:kern w:val="2"/>
      <w:sz w:val="20"/>
      <w:szCs w:val="20"/>
      <w:lang w:val="x-none" w:eastAsia="ar-SA"/>
    </w:rPr>
  </w:style>
  <w:style w:type="paragraph" w:customStyle="1" w:styleId="13">
    <w:name w:val="Название1"/>
    <w:basedOn w:val="a"/>
    <w:rsid w:val="0080099A"/>
    <w:pPr>
      <w:suppressLineNumbers/>
      <w:suppressAutoHyphens/>
      <w:autoSpaceDN/>
      <w:adjustRightInd/>
      <w:spacing w:before="120" w:after="120"/>
      <w:ind w:firstLine="720"/>
      <w:jc w:val="both"/>
    </w:pPr>
    <w:rPr>
      <w:rFonts w:ascii="Arial" w:hAnsi="Arial" w:cs="Mangal"/>
      <w:i/>
      <w:iCs/>
      <w:kern w:val="2"/>
      <w:sz w:val="24"/>
      <w:szCs w:val="24"/>
      <w:lang w:eastAsia="ar-SA"/>
    </w:rPr>
  </w:style>
  <w:style w:type="paragraph" w:customStyle="1" w:styleId="14">
    <w:name w:val="Указатель1"/>
    <w:basedOn w:val="a"/>
    <w:rsid w:val="0080099A"/>
    <w:pPr>
      <w:suppressLineNumbers/>
      <w:suppressAutoHyphens/>
      <w:autoSpaceDN/>
      <w:adjustRightInd/>
      <w:ind w:firstLine="720"/>
      <w:jc w:val="both"/>
    </w:pPr>
    <w:rPr>
      <w:rFonts w:ascii="Arial" w:hAnsi="Arial" w:cs="Mangal"/>
      <w:kern w:val="2"/>
      <w:sz w:val="24"/>
      <w:szCs w:val="24"/>
      <w:lang w:eastAsia="ar-SA"/>
    </w:rPr>
  </w:style>
  <w:style w:type="paragraph" w:customStyle="1" w:styleId="11">
    <w:name w:val="Заголовок 11"/>
    <w:basedOn w:val="a"/>
    <w:next w:val="a"/>
    <w:rsid w:val="0080099A"/>
    <w:pPr>
      <w:numPr>
        <w:numId w:val="2"/>
      </w:numPr>
      <w:suppressAutoHyphens/>
      <w:autoSpaceDN/>
      <w:adjustRightInd/>
      <w:spacing w:before="108" w:after="108"/>
      <w:ind w:left="0" w:firstLine="0"/>
      <w:jc w:val="center"/>
      <w:outlineLvl w:val="0"/>
    </w:pPr>
    <w:rPr>
      <w:rFonts w:ascii="Arial" w:hAnsi="Arial" w:cs="Arial"/>
      <w:b/>
      <w:bCs/>
      <w:color w:val="26282F"/>
      <w:kern w:val="2"/>
      <w:sz w:val="24"/>
      <w:szCs w:val="24"/>
      <w:lang w:eastAsia="ar-SA"/>
    </w:rPr>
  </w:style>
  <w:style w:type="paragraph" w:customStyle="1" w:styleId="21">
    <w:name w:val="Заголовок 21"/>
    <w:basedOn w:val="11"/>
    <w:next w:val="a"/>
    <w:rsid w:val="0080099A"/>
    <w:pPr>
      <w:numPr>
        <w:ilvl w:val="1"/>
      </w:numPr>
      <w:outlineLvl w:val="1"/>
    </w:pPr>
  </w:style>
  <w:style w:type="paragraph" w:customStyle="1" w:styleId="31">
    <w:name w:val="Заголовок 31"/>
    <w:basedOn w:val="21"/>
    <w:next w:val="a"/>
    <w:rsid w:val="0080099A"/>
    <w:pPr>
      <w:numPr>
        <w:ilvl w:val="2"/>
      </w:numPr>
      <w:outlineLvl w:val="2"/>
    </w:pPr>
  </w:style>
  <w:style w:type="paragraph" w:customStyle="1" w:styleId="41">
    <w:name w:val="Заголовок 41"/>
    <w:basedOn w:val="31"/>
    <w:next w:val="a"/>
    <w:rsid w:val="0080099A"/>
    <w:pPr>
      <w:numPr>
        <w:ilvl w:val="3"/>
      </w:numPr>
      <w:outlineLvl w:val="3"/>
    </w:pPr>
  </w:style>
  <w:style w:type="paragraph" w:customStyle="1" w:styleId="af7">
    <w:name w:val="Внимание"/>
    <w:basedOn w:val="a"/>
    <w:next w:val="a"/>
    <w:rsid w:val="0080099A"/>
    <w:pPr>
      <w:shd w:val="clear" w:color="auto" w:fill="F5F3DA"/>
      <w:suppressAutoHyphens/>
      <w:autoSpaceDN/>
      <w:adjustRightInd/>
      <w:spacing w:before="240" w:after="240"/>
      <w:ind w:left="420" w:right="420" w:firstLine="300"/>
      <w:jc w:val="both"/>
    </w:pPr>
    <w:rPr>
      <w:rFonts w:ascii="Arial" w:hAnsi="Arial" w:cs="Arial"/>
      <w:kern w:val="2"/>
      <w:sz w:val="24"/>
      <w:szCs w:val="24"/>
      <w:lang w:eastAsia="ar-SA"/>
    </w:rPr>
  </w:style>
  <w:style w:type="paragraph" w:customStyle="1" w:styleId="af8">
    <w:name w:val="Внимание: криминал!!"/>
    <w:basedOn w:val="af7"/>
    <w:next w:val="a"/>
    <w:rsid w:val="0080099A"/>
  </w:style>
  <w:style w:type="paragraph" w:customStyle="1" w:styleId="af9">
    <w:name w:val="Внимание: недобросовестность!"/>
    <w:basedOn w:val="af7"/>
    <w:next w:val="a"/>
    <w:rsid w:val="0080099A"/>
  </w:style>
  <w:style w:type="paragraph" w:customStyle="1" w:styleId="afa">
    <w:name w:val="Дочерний элемент списка"/>
    <w:basedOn w:val="a"/>
    <w:next w:val="a"/>
    <w:rsid w:val="0080099A"/>
    <w:pPr>
      <w:suppressAutoHyphens/>
      <w:autoSpaceDN/>
      <w:adjustRightInd/>
      <w:jc w:val="both"/>
    </w:pPr>
    <w:rPr>
      <w:rFonts w:ascii="Arial" w:hAnsi="Arial" w:cs="Arial"/>
      <w:color w:val="868381"/>
      <w:kern w:val="2"/>
      <w:lang w:eastAsia="ar-SA"/>
    </w:rPr>
  </w:style>
  <w:style w:type="paragraph" w:customStyle="1" w:styleId="afb">
    <w:name w:val="Основное меню (преемственное)"/>
    <w:basedOn w:val="a"/>
    <w:next w:val="a"/>
    <w:rsid w:val="0080099A"/>
    <w:pPr>
      <w:suppressAutoHyphens/>
      <w:autoSpaceDN/>
      <w:adjustRightInd/>
      <w:ind w:firstLine="720"/>
      <w:jc w:val="both"/>
    </w:pPr>
    <w:rPr>
      <w:rFonts w:ascii="Verdana" w:hAnsi="Verdana" w:cs="Verdana"/>
      <w:kern w:val="2"/>
      <w:sz w:val="22"/>
      <w:szCs w:val="22"/>
      <w:lang w:eastAsia="ar-SA"/>
    </w:rPr>
  </w:style>
  <w:style w:type="paragraph" w:customStyle="1" w:styleId="afc">
    <w:name w:val="Заголовок группы контролов"/>
    <w:basedOn w:val="a"/>
    <w:next w:val="a"/>
    <w:rsid w:val="0080099A"/>
    <w:pPr>
      <w:suppressAutoHyphens/>
      <w:autoSpaceDN/>
      <w:adjustRightInd/>
      <w:ind w:firstLine="720"/>
      <w:jc w:val="both"/>
    </w:pPr>
    <w:rPr>
      <w:rFonts w:ascii="Arial" w:hAnsi="Arial" w:cs="Arial"/>
      <w:b/>
      <w:bCs/>
      <w:color w:val="000000"/>
      <w:kern w:val="2"/>
      <w:sz w:val="24"/>
      <w:szCs w:val="24"/>
      <w:lang w:eastAsia="ar-SA"/>
    </w:rPr>
  </w:style>
  <w:style w:type="paragraph" w:customStyle="1" w:styleId="afd">
    <w:name w:val="Заголовок для информации об изменениях"/>
    <w:basedOn w:val="11"/>
    <w:next w:val="a"/>
    <w:rsid w:val="0080099A"/>
    <w:pPr>
      <w:numPr>
        <w:numId w:val="0"/>
      </w:numPr>
      <w:shd w:val="clear" w:color="auto" w:fill="FFFFFF"/>
      <w:spacing w:before="0"/>
      <w:outlineLvl w:val="9"/>
    </w:pPr>
    <w:rPr>
      <w:b w:val="0"/>
      <w:bCs w:val="0"/>
      <w:sz w:val="18"/>
      <w:szCs w:val="18"/>
    </w:rPr>
  </w:style>
  <w:style w:type="paragraph" w:customStyle="1" w:styleId="afe">
    <w:name w:val="Заголовок распахивающейся части диалога"/>
    <w:basedOn w:val="a"/>
    <w:next w:val="a"/>
    <w:rsid w:val="0080099A"/>
    <w:pPr>
      <w:suppressAutoHyphens/>
      <w:autoSpaceDN/>
      <w:adjustRightInd/>
      <w:ind w:firstLine="720"/>
      <w:jc w:val="both"/>
    </w:pPr>
    <w:rPr>
      <w:rFonts w:ascii="Arial" w:hAnsi="Arial" w:cs="Arial"/>
      <w:i/>
      <w:iCs/>
      <w:color w:val="000080"/>
      <w:kern w:val="2"/>
      <w:sz w:val="22"/>
      <w:szCs w:val="22"/>
      <w:lang w:eastAsia="ar-SA"/>
    </w:rPr>
  </w:style>
  <w:style w:type="paragraph" w:customStyle="1" w:styleId="aff">
    <w:name w:val="Заголовок статьи"/>
    <w:basedOn w:val="a"/>
    <w:next w:val="a"/>
    <w:rsid w:val="0080099A"/>
    <w:pPr>
      <w:suppressAutoHyphens/>
      <w:autoSpaceDN/>
      <w:adjustRightInd/>
      <w:ind w:left="1612" w:hanging="892"/>
      <w:jc w:val="both"/>
    </w:pPr>
    <w:rPr>
      <w:rFonts w:ascii="Arial" w:hAnsi="Arial" w:cs="Arial"/>
      <w:kern w:val="2"/>
      <w:sz w:val="24"/>
      <w:szCs w:val="24"/>
      <w:lang w:eastAsia="ar-SA"/>
    </w:rPr>
  </w:style>
  <w:style w:type="paragraph" w:customStyle="1" w:styleId="aff0">
    <w:name w:val="Заголовок ЭР (левое окно)"/>
    <w:basedOn w:val="a"/>
    <w:next w:val="a"/>
    <w:rsid w:val="0080099A"/>
    <w:pPr>
      <w:suppressAutoHyphens/>
      <w:autoSpaceDN/>
      <w:adjustRightInd/>
      <w:spacing w:before="300" w:after="250"/>
      <w:jc w:val="center"/>
    </w:pPr>
    <w:rPr>
      <w:rFonts w:ascii="Arial" w:hAnsi="Arial" w:cs="Arial"/>
      <w:b/>
      <w:bCs/>
      <w:color w:val="26282F"/>
      <w:kern w:val="2"/>
      <w:sz w:val="26"/>
      <w:szCs w:val="26"/>
      <w:lang w:eastAsia="ar-SA"/>
    </w:rPr>
  </w:style>
  <w:style w:type="paragraph" w:customStyle="1" w:styleId="aff1">
    <w:name w:val="Заголовок ЭР (правое окно)"/>
    <w:basedOn w:val="aff0"/>
    <w:next w:val="a"/>
    <w:rsid w:val="0080099A"/>
    <w:pPr>
      <w:spacing w:after="0"/>
      <w:jc w:val="left"/>
    </w:pPr>
  </w:style>
  <w:style w:type="paragraph" w:styleId="aff2">
    <w:name w:val="Title"/>
    <w:basedOn w:val="afb"/>
    <w:next w:val="a"/>
    <w:link w:val="aff3"/>
    <w:uiPriority w:val="10"/>
    <w:qFormat/>
    <w:rsid w:val="0080099A"/>
    <w:pPr>
      <w:shd w:val="clear" w:color="auto" w:fill="ECE9D8"/>
    </w:pPr>
    <w:rPr>
      <w:b/>
      <w:bCs/>
      <w:color w:val="0058A9"/>
    </w:rPr>
  </w:style>
  <w:style w:type="character" w:customStyle="1" w:styleId="aff3">
    <w:name w:val="Заголовок Знак"/>
    <w:basedOn w:val="a0"/>
    <w:link w:val="aff2"/>
    <w:uiPriority w:val="10"/>
    <w:rsid w:val="0080099A"/>
    <w:rPr>
      <w:rFonts w:ascii="Verdana" w:eastAsia="Times New Roman" w:hAnsi="Verdana" w:cs="Verdana"/>
      <w:b/>
      <w:bCs/>
      <w:color w:val="0058A9"/>
      <w:kern w:val="2"/>
      <w:shd w:val="clear" w:color="auto" w:fill="ECE9D8"/>
      <w:lang w:eastAsia="ar-SA"/>
    </w:rPr>
  </w:style>
  <w:style w:type="paragraph" w:customStyle="1" w:styleId="aff4">
    <w:name w:val="Интерактивный заголовок"/>
    <w:basedOn w:val="aff2"/>
    <w:next w:val="a"/>
    <w:rsid w:val="0080099A"/>
    <w:rPr>
      <w:u w:val="single"/>
    </w:rPr>
  </w:style>
  <w:style w:type="paragraph" w:customStyle="1" w:styleId="aff5">
    <w:name w:val="Текст информации об изменениях"/>
    <w:basedOn w:val="a"/>
    <w:next w:val="a"/>
    <w:rsid w:val="0080099A"/>
    <w:pPr>
      <w:suppressAutoHyphens/>
      <w:autoSpaceDN/>
      <w:adjustRightInd/>
      <w:ind w:firstLine="720"/>
      <w:jc w:val="both"/>
    </w:pPr>
    <w:rPr>
      <w:rFonts w:ascii="Arial" w:hAnsi="Arial" w:cs="Arial"/>
      <w:color w:val="353842"/>
      <w:kern w:val="2"/>
      <w:sz w:val="18"/>
      <w:szCs w:val="18"/>
      <w:lang w:eastAsia="ar-SA"/>
    </w:rPr>
  </w:style>
  <w:style w:type="paragraph" w:customStyle="1" w:styleId="aff6">
    <w:name w:val="Информация об изменениях"/>
    <w:basedOn w:val="aff5"/>
    <w:next w:val="a"/>
    <w:rsid w:val="0080099A"/>
    <w:pPr>
      <w:shd w:val="clear" w:color="auto" w:fill="EAEFED"/>
      <w:spacing w:before="180"/>
      <w:ind w:left="360" w:right="360" w:firstLine="0"/>
    </w:pPr>
  </w:style>
  <w:style w:type="paragraph" w:customStyle="1" w:styleId="aff7">
    <w:name w:val="Текст (справка)"/>
    <w:basedOn w:val="a"/>
    <w:next w:val="a"/>
    <w:uiPriority w:val="99"/>
    <w:rsid w:val="0080099A"/>
    <w:pPr>
      <w:suppressAutoHyphens/>
      <w:autoSpaceDN/>
      <w:adjustRightInd/>
      <w:ind w:left="170" w:right="170"/>
    </w:pPr>
    <w:rPr>
      <w:rFonts w:ascii="Arial" w:hAnsi="Arial" w:cs="Arial"/>
      <w:kern w:val="2"/>
      <w:sz w:val="24"/>
      <w:szCs w:val="24"/>
      <w:lang w:eastAsia="ar-SA"/>
    </w:rPr>
  </w:style>
  <w:style w:type="paragraph" w:customStyle="1" w:styleId="aff8">
    <w:name w:val="Комментарий"/>
    <w:basedOn w:val="aff7"/>
    <w:next w:val="a"/>
    <w:rsid w:val="0080099A"/>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
    <w:rsid w:val="0080099A"/>
    <w:rPr>
      <w:i/>
      <w:iCs/>
    </w:rPr>
  </w:style>
  <w:style w:type="paragraph" w:customStyle="1" w:styleId="affa">
    <w:name w:val="Текст (лев. подпись)"/>
    <w:basedOn w:val="a"/>
    <w:next w:val="a"/>
    <w:rsid w:val="0080099A"/>
    <w:pPr>
      <w:suppressAutoHyphens/>
      <w:autoSpaceDN/>
      <w:adjustRightInd/>
    </w:pPr>
    <w:rPr>
      <w:rFonts w:ascii="Arial" w:hAnsi="Arial" w:cs="Arial"/>
      <w:kern w:val="2"/>
      <w:sz w:val="24"/>
      <w:szCs w:val="24"/>
      <w:lang w:eastAsia="ar-SA"/>
    </w:rPr>
  </w:style>
  <w:style w:type="paragraph" w:customStyle="1" w:styleId="affb">
    <w:name w:val="Колонтитул (левый)"/>
    <w:basedOn w:val="affa"/>
    <w:next w:val="a"/>
    <w:rsid w:val="0080099A"/>
    <w:rPr>
      <w:sz w:val="14"/>
      <w:szCs w:val="14"/>
    </w:rPr>
  </w:style>
  <w:style w:type="paragraph" w:customStyle="1" w:styleId="affc">
    <w:name w:val="Текст (прав. подпись)"/>
    <w:basedOn w:val="a"/>
    <w:next w:val="a"/>
    <w:rsid w:val="0080099A"/>
    <w:pPr>
      <w:suppressAutoHyphens/>
      <w:autoSpaceDN/>
      <w:adjustRightInd/>
      <w:jc w:val="right"/>
    </w:pPr>
    <w:rPr>
      <w:rFonts w:ascii="Arial" w:hAnsi="Arial" w:cs="Arial"/>
      <w:kern w:val="2"/>
      <w:sz w:val="24"/>
      <w:szCs w:val="24"/>
      <w:lang w:eastAsia="ar-SA"/>
    </w:rPr>
  </w:style>
  <w:style w:type="paragraph" w:customStyle="1" w:styleId="affd">
    <w:name w:val="Колонтитул (правый)"/>
    <w:basedOn w:val="affc"/>
    <w:next w:val="a"/>
    <w:rsid w:val="0080099A"/>
    <w:rPr>
      <w:sz w:val="14"/>
      <w:szCs w:val="14"/>
    </w:rPr>
  </w:style>
  <w:style w:type="paragraph" w:customStyle="1" w:styleId="affe">
    <w:name w:val="Комментарий пользователя"/>
    <w:basedOn w:val="aff8"/>
    <w:next w:val="a"/>
    <w:rsid w:val="0080099A"/>
    <w:pPr>
      <w:shd w:val="clear" w:color="auto" w:fill="FFDFE0"/>
      <w:jc w:val="left"/>
    </w:pPr>
  </w:style>
  <w:style w:type="paragraph" w:customStyle="1" w:styleId="afff">
    <w:name w:val="Куда обратиться?"/>
    <w:basedOn w:val="af7"/>
    <w:next w:val="a"/>
    <w:rsid w:val="0080099A"/>
  </w:style>
  <w:style w:type="paragraph" w:customStyle="1" w:styleId="afff0">
    <w:name w:val="Моноширинный"/>
    <w:basedOn w:val="a"/>
    <w:next w:val="a"/>
    <w:rsid w:val="0080099A"/>
    <w:pPr>
      <w:suppressAutoHyphens/>
      <w:autoSpaceDN/>
      <w:adjustRightInd/>
    </w:pPr>
    <w:rPr>
      <w:rFonts w:ascii="Courier New" w:hAnsi="Courier New" w:cs="Courier New"/>
      <w:kern w:val="2"/>
      <w:sz w:val="24"/>
      <w:szCs w:val="24"/>
      <w:lang w:eastAsia="ar-SA"/>
    </w:rPr>
  </w:style>
  <w:style w:type="paragraph" w:customStyle="1" w:styleId="afff1">
    <w:name w:val="Необходимые документы"/>
    <w:basedOn w:val="af7"/>
    <w:next w:val="a"/>
    <w:rsid w:val="0080099A"/>
    <w:pPr>
      <w:ind w:firstLine="118"/>
    </w:pPr>
  </w:style>
  <w:style w:type="paragraph" w:customStyle="1" w:styleId="afff2">
    <w:name w:val="Нормальный (таблица)"/>
    <w:basedOn w:val="a"/>
    <w:next w:val="a"/>
    <w:rsid w:val="0080099A"/>
    <w:pPr>
      <w:suppressAutoHyphens/>
      <w:autoSpaceDN/>
      <w:adjustRightInd/>
      <w:jc w:val="both"/>
    </w:pPr>
    <w:rPr>
      <w:rFonts w:ascii="Arial" w:hAnsi="Arial" w:cs="Arial"/>
      <w:kern w:val="2"/>
      <w:sz w:val="24"/>
      <w:szCs w:val="24"/>
      <w:lang w:eastAsia="ar-SA"/>
    </w:rPr>
  </w:style>
  <w:style w:type="paragraph" w:customStyle="1" w:styleId="afff3">
    <w:name w:val="Таблицы (моноширинный)"/>
    <w:basedOn w:val="a"/>
    <w:next w:val="a"/>
    <w:rsid w:val="0080099A"/>
    <w:pPr>
      <w:suppressAutoHyphens/>
      <w:autoSpaceDN/>
      <w:adjustRightInd/>
    </w:pPr>
    <w:rPr>
      <w:rFonts w:ascii="Courier New" w:hAnsi="Courier New" w:cs="Courier New"/>
      <w:kern w:val="2"/>
      <w:sz w:val="24"/>
      <w:szCs w:val="24"/>
      <w:lang w:eastAsia="ar-SA"/>
    </w:rPr>
  </w:style>
  <w:style w:type="paragraph" w:customStyle="1" w:styleId="afff4">
    <w:name w:val="Оглавление"/>
    <w:basedOn w:val="afff3"/>
    <w:next w:val="a"/>
    <w:rsid w:val="0080099A"/>
    <w:pPr>
      <w:ind w:left="140"/>
    </w:pPr>
  </w:style>
  <w:style w:type="paragraph" w:customStyle="1" w:styleId="afff5">
    <w:name w:val="Переменная часть"/>
    <w:basedOn w:val="afb"/>
    <w:next w:val="a"/>
    <w:rsid w:val="0080099A"/>
    <w:rPr>
      <w:sz w:val="18"/>
      <w:szCs w:val="18"/>
    </w:rPr>
  </w:style>
  <w:style w:type="paragraph" w:customStyle="1" w:styleId="afff6">
    <w:name w:val="Подвал для информации об изменениях"/>
    <w:basedOn w:val="11"/>
    <w:next w:val="a"/>
    <w:rsid w:val="0080099A"/>
    <w:pPr>
      <w:numPr>
        <w:numId w:val="0"/>
      </w:numPr>
      <w:outlineLvl w:val="9"/>
    </w:pPr>
    <w:rPr>
      <w:b w:val="0"/>
      <w:bCs w:val="0"/>
      <w:sz w:val="18"/>
      <w:szCs w:val="18"/>
    </w:rPr>
  </w:style>
  <w:style w:type="paragraph" w:customStyle="1" w:styleId="afff7">
    <w:name w:val="Подзаголовок для информации об изменениях"/>
    <w:basedOn w:val="aff5"/>
    <w:next w:val="a"/>
    <w:rsid w:val="0080099A"/>
    <w:rPr>
      <w:b/>
      <w:bCs/>
    </w:rPr>
  </w:style>
  <w:style w:type="paragraph" w:customStyle="1" w:styleId="afff8">
    <w:name w:val="Подчёркнуный текст"/>
    <w:basedOn w:val="a"/>
    <w:next w:val="a"/>
    <w:rsid w:val="0080099A"/>
    <w:pPr>
      <w:suppressAutoHyphens/>
      <w:autoSpaceDN/>
      <w:adjustRightInd/>
      <w:ind w:firstLine="720"/>
      <w:jc w:val="both"/>
    </w:pPr>
    <w:rPr>
      <w:rFonts w:ascii="Arial" w:hAnsi="Arial" w:cs="Arial"/>
      <w:kern w:val="2"/>
      <w:sz w:val="24"/>
      <w:szCs w:val="24"/>
      <w:lang w:eastAsia="ar-SA"/>
    </w:rPr>
  </w:style>
  <w:style w:type="paragraph" w:customStyle="1" w:styleId="afff9">
    <w:name w:val="Постоянная часть"/>
    <w:basedOn w:val="afb"/>
    <w:next w:val="a"/>
    <w:rsid w:val="0080099A"/>
    <w:rPr>
      <w:sz w:val="20"/>
      <w:szCs w:val="20"/>
    </w:rPr>
  </w:style>
  <w:style w:type="paragraph" w:customStyle="1" w:styleId="afffa">
    <w:name w:val="Прижатый влево"/>
    <w:basedOn w:val="a"/>
    <w:next w:val="a"/>
    <w:rsid w:val="0080099A"/>
    <w:pPr>
      <w:suppressAutoHyphens/>
      <w:autoSpaceDN/>
      <w:adjustRightInd/>
    </w:pPr>
    <w:rPr>
      <w:rFonts w:ascii="Arial" w:hAnsi="Arial" w:cs="Arial"/>
      <w:kern w:val="2"/>
      <w:sz w:val="24"/>
      <w:szCs w:val="24"/>
      <w:lang w:eastAsia="ar-SA"/>
    </w:rPr>
  </w:style>
  <w:style w:type="paragraph" w:customStyle="1" w:styleId="afffb">
    <w:name w:val="Пример."/>
    <w:basedOn w:val="af7"/>
    <w:next w:val="a"/>
    <w:rsid w:val="0080099A"/>
  </w:style>
  <w:style w:type="paragraph" w:customStyle="1" w:styleId="afffc">
    <w:name w:val="Примечание."/>
    <w:basedOn w:val="af7"/>
    <w:next w:val="a"/>
    <w:rsid w:val="0080099A"/>
  </w:style>
  <w:style w:type="paragraph" w:customStyle="1" w:styleId="afffd">
    <w:name w:val="Словарная статья"/>
    <w:basedOn w:val="a"/>
    <w:next w:val="a"/>
    <w:rsid w:val="0080099A"/>
    <w:pPr>
      <w:suppressAutoHyphens/>
      <w:autoSpaceDN/>
      <w:adjustRightInd/>
      <w:ind w:right="118"/>
      <w:jc w:val="both"/>
    </w:pPr>
    <w:rPr>
      <w:rFonts w:ascii="Arial" w:hAnsi="Arial" w:cs="Arial"/>
      <w:kern w:val="2"/>
      <w:sz w:val="24"/>
      <w:szCs w:val="24"/>
      <w:lang w:eastAsia="ar-SA"/>
    </w:rPr>
  </w:style>
  <w:style w:type="paragraph" w:customStyle="1" w:styleId="afffe">
    <w:name w:val="Ссылка на официальную публикацию"/>
    <w:basedOn w:val="a"/>
    <w:next w:val="a"/>
    <w:rsid w:val="0080099A"/>
    <w:pPr>
      <w:suppressAutoHyphens/>
      <w:autoSpaceDN/>
      <w:adjustRightInd/>
      <w:ind w:firstLine="720"/>
      <w:jc w:val="both"/>
    </w:pPr>
    <w:rPr>
      <w:rFonts w:ascii="Arial" w:hAnsi="Arial" w:cs="Arial"/>
      <w:kern w:val="2"/>
      <w:sz w:val="24"/>
      <w:szCs w:val="24"/>
      <w:lang w:eastAsia="ar-SA"/>
    </w:rPr>
  </w:style>
  <w:style w:type="paragraph" w:customStyle="1" w:styleId="affff">
    <w:name w:val="Текст в таблице"/>
    <w:basedOn w:val="afff2"/>
    <w:next w:val="a"/>
    <w:rsid w:val="0080099A"/>
    <w:pPr>
      <w:ind w:firstLine="500"/>
    </w:pPr>
  </w:style>
  <w:style w:type="paragraph" w:customStyle="1" w:styleId="affff0">
    <w:name w:val="Текст ЭР (см. также)"/>
    <w:basedOn w:val="a"/>
    <w:next w:val="a"/>
    <w:rsid w:val="0080099A"/>
    <w:pPr>
      <w:suppressAutoHyphens/>
      <w:autoSpaceDN/>
      <w:adjustRightInd/>
      <w:spacing w:before="200"/>
    </w:pPr>
    <w:rPr>
      <w:rFonts w:ascii="Arial" w:hAnsi="Arial" w:cs="Arial"/>
      <w:kern w:val="2"/>
      <w:lang w:eastAsia="ar-SA"/>
    </w:rPr>
  </w:style>
  <w:style w:type="paragraph" w:customStyle="1" w:styleId="affff1">
    <w:name w:val="Технический комментарий"/>
    <w:basedOn w:val="a"/>
    <w:next w:val="a"/>
    <w:rsid w:val="0080099A"/>
    <w:pPr>
      <w:shd w:val="clear" w:color="auto" w:fill="FFFFA6"/>
      <w:suppressAutoHyphens/>
      <w:autoSpaceDN/>
      <w:adjustRightInd/>
    </w:pPr>
    <w:rPr>
      <w:rFonts w:ascii="Arial" w:hAnsi="Arial" w:cs="Arial"/>
      <w:color w:val="463F31"/>
      <w:kern w:val="2"/>
      <w:sz w:val="24"/>
      <w:szCs w:val="24"/>
      <w:lang w:eastAsia="ar-SA"/>
    </w:rPr>
  </w:style>
  <w:style w:type="paragraph" w:customStyle="1" w:styleId="affff2">
    <w:name w:val="Формула"/>
    <w:basedOn w:val="a"/>
    <w:next w:val="a"/>
    <w:rsid w:val="0080099A"/>
    <w:pPr>
      <w:shd w:val="clear" w:color="auto" w:fill="F5F3DA"/>
      <w:suppressAutoHyphens/>
      <w:autoSpaceDN/>
      <w:adjustRightInd/>
      <w:spacing w:before="240" w:after="240"/>
      <w:ind w:left="420" w:right="420" w:firstLine="300"/>
      <w:jc w:val="both"/>
    </w:pPr>
    <w:rPr>
      <w:rFonts w:ascii="Arial" w:hAnsi="Arial" w:cs="Arial"/>
      <w:kern w:val="2"/>
      <w:sz w:val="24"/>
      <w:szCs w:val="24"/>
      <w:lang w:eastAsia="ar-SA"/>
    </w:rPr>
  </w:style>
  <w:style w:type="paragraph" w:customStyle="1" w:styleId="affff3">
    <w:name w:val="Центрированный (таблица)"/>
    <w:basedOn w:val="afff2"/>
    <w:next w:val="a"/>
    <w:rsid w:val="0080099A"/>
    <w:pPr>
      <w:jc w:val="center"/>
    </w:pPr>
  </w:style>
  <w:style w:type="paragraph" w:customStyle="1" w:styleId="-">
    <w:name w:val="ЭР-содержание (правое окно)"/>
    <w:basedOn w:val="a"/>
    <w:next w:val="a"/>
    <w:rsid w:val="0080099A"/>
    <w:pPr>
      <w:suppressAutoHyphens/>
      <w:autoSpaceDN/>
      <w:adjustRightInd/>
      <w:spacing w:before="300"/>
    </w:pPr>
    <w:rPr>
      <w:rFonts w:ascii="Arial" w:hAnsi="Arial" w:cs="Arial"/>
      <w:kern w:val="2"/>
      <w:sz w:val="24"/>
      <w:szCs w:val="24"/>
      <w:lang w:eastAsia="ar-SA"/>
    </w:rPr>
  </w:style>
  <w:style w:type="paragraph" w:customStyle="1" w:styleId="affff4">
    <w:name w:val="Содержимое таблицы"/>
    <w:basedOn w:val="a"/>
    <w:rsid w:val="0080099A"/>
    <w:pPr>
      <w:suppressLineNumbers/>
      <w:suppressAutoHyphens/>
      <w:autoSpaceDN/>
      <w:adjustRightInd/>
      <w:ind w:firstLine="720"/>
      <w:jc w:val="both"/>
    </w:pPr>
    <w:rPr>
      <w:rFonts w:ascii="Arial" w:hAnsi="Arial" w:cs="Arial"/>
      <w:kern w:val="2"/>
      <w:sz w:val="24"/>
      <w:szCs w:val="24"/>
      <w:lang w:eastAsia="ar-SA"/>
    </w:rPr>
  </w:style>
  <w:style w:type="paragraph" w:customStyle="1" w:styleId="affff5">
    <w:name w:val="Заголовок таблицы"/>
    <w:basedOn w:val="affff4"/>
    <w:rsid w:val="0080099A"/>
    <w:pPr>
      <w:jc w:val="center"/>
    </w:pPr>
    <w:rPr>
      <w:b/>
      <w:bCs/>
    </w:rPr>
  </w:style>
  <w:style w:type="paragraph" w:customStyle="1" w:styleId="ConsPlusNormal">
    <w:name w:val="ConsPlusNormal"/>
    <w:rsid w:val="008009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009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6">
    <w:name w:val="Основной текст_"/>
    <w:link w:val="26"/>
    <w:locked/>
    <w:rsid w:val="0080099A"/>
    <w:rPr>
      <w:shd w:val="clear" w:color="auto" w:fill="FFFFFF"/>
    </w:rPr>
  </w:style>
  <w:style w:type="paragraph" w:customStyle="1" w:styleId="26">
    <w:name w:val="Основной текст2"/>
    <w:basedOn w:val="a"/>
    <w:link w:val="affff6"/>
    <w:rsid w:val="0080099A"/>
    <w:pPr>
      <w:shd w:val="clear" w:color="auto" w:fill="FFFFFF"/>
      <w:autoSpaceDE/>
      <w:autoSpaceDN/>
      <w:adjustRightInd/>
      <w:spacing w:before="120" w:after="480" w:line="557" w:lineRule="exact"/>
    </w:pPr>
    <w:rPr>
      <w:rFonts w:asciiTheme="minorHAnsi" w:eastAsiaTheme="minorHAnsi" w:hAnsiTheme="minorHAnsi" w:cstheme="minorBidi"/>
      <w:sz w:val="22"/>
      <w:szCs w:val="22"/>
      <w:lang w:eastAsia="en-US"/>
    </w:rPr>
  </w:style>
  <w:style w:type="character" w:styleId="affff7">
    <w:name w:val="annotation reference"/>
    <w:uiPriority w:val="99"/>
    <w:unhideWhenUsed/>
    <w:rsid w:val="0080099A"/>
    <w:rPr>
      <w:sz w:val="16"/>
      <w:szCs w:val="16"/>
    </w:rPr>
  </w:style>
  <w:style w:type="character" w:styleId="affff8">
    <w:name w:val="endnote reference"/>
    <w:uiPriority w:val="99"/>
    <w:semiHidden/>
    <w:unhideWhenUsed/>
    <w:rsid w:val="0080099A"/>
    <w:rPr>
      <w:rFonts w:ascii="Times New Roman" w:hAnsi="Times New Roman" w:cs="Times New Roman" w:hint="default"/>
      <w:vertAlign w:val="superscript"/>
    </w:rPr>
  </w:style>
  <w:style w:type="character" w:customStyle="1" w:styleId="15">
    <w:name w:val="Основной шрифт абзаца1"/>
    <w:rsid w:val="0080099A"/>
  </w:style>
  <w:style w:type="character" w:customStyle="1" w:styleId="10">
    <w:name w:val="Заголовок 1 Знак"/>
    <w:link w:val="1"/>
    <w:rsid w:val="0080099A"/>
    <w:rPr>
      <w:rFonts w:ascii="Cambria" w:eastAsia="Times New Roman" w:hAnsi="Cambria" w:cs="Cambria" w:hint="default"/>
      <w:b/>
      <w:bCs/>
      <w:kern w:val="2"/>
      <w:sz w:val="32"/>
      <w:szCs w:val="32"/>
    </w:rPr>
  </w:style>
  <w:style w:type="character" w:customStyle="1" w:styleId="20">
    <w:name w:val="Заголовок 2 Знак"/>
    <w:link w:val="2"/>
    <w:rsid w:val="0080099A"/>
    <w:rPr>
      <w:rFonts w:ascii="Cambria" w:eastAsia="Times New Roman" w:hAnsi="Cambria" w:cs="Cambria" w:hint="default"/>
      <w:b/>
      <w:bCs/>
      <w:i/>
      <w:iCs/>
      <w:sz w:val="28"/>
      <w:szCs w:val="28"/>
    </w:rPr>
  </w:style>
  <w:style w:type="character" w:customStyle="1" w:styleId="32">
    <w:name w:val="Заголовок 3 Знак"/>
    <w:rsid w:val="0080099A"/>
    <w:rPr>
      <w:rFonts w:ascii="Cambria" w:eastAsia="Times New Roman" w:hAnsi="Cambria" w:cs="Cambria" w:hint="default"/>
      <w:b/>
      <w:bCs/>
      <w:sz w:val="26"/>
      <w:szCs w:val="26"/>
    </w:rPr>
  </w:style>
  <w:style w:type="character" w:customStyle="1" w:styleId="4">
    <w:name w:val="Çàãîëîâîê 4 Çíàê"/>
    <w:rsid w:val="0080099A"/>
    <w:rPr>
      <w:rFonts w:ascii="Times New Roman" w:hAnsi="Times New Roman" w:cs="Times New Roman" w:hint="default"/>
      <w:b/>
      <w:bCs/>
      <w:sz w:val="28"/>
      <w:szCs w:val="28"/>
    </w:rPr>
  </w:style>
  <w:style w:type="character" w:customStyle="1" w:styleId="affff9">
    <w:name w:val="Öâåòîâîå âûäåëåíèå"/>
    <w:rsid w:val="0080099A"/>
    <w:rPr>
      <w:b/>
      <w:bCs/>
      <w:color w:val="26282F"/>
    </w:rPr>
  </w:style>
  <w:style w:type="character" w:customStyle="1" w:styleId="affffa">
    <w:name w:val="Ãèïåðòåêñòîâàÿ ññûëêà"/>
    <w:rsid w:val="0080099A"/>
    <w:rPr>
      <w:rFonts w:ascii="Times New Roman" w:hAnsi="Times New Roman" w:cs="Times New Roman" w:hint="default"/>
      <w:b w:val="0"/>
      <w:bCs w:val="0"/>
      <w:color w:val="106BBE"/>
    </w:rPr>
  </w:style>
  <w:style w:type="character" w:customStyle="1" w:styleId="affffb">
    <w:name w:val="Àêòèâíàÿ ãèïåðòåêñòîâàÿ ññûëêà"/>
    <w:rsid w:val="0080099A"/>
    <w:rPr>
      <w:rFonts w:ascii="Times New Roman" w:hAnsi="Times New Roman" w:cs="Times New Roman" w:hint="default"/>
      <w:b w:val="0"/>
      <w:bCs w:val="0"/>
      <w:color w:val="106BBE"/>
      <w:u w:val="single"/>
    </w:rPr>
  </w:style>
  <w:style w:type="character" w:customStyle="1" w:styleId="affffc">
    <w:name w:val="Âûäåëåíèå äëÿ Áàçîâîãî Ïîèñêà"/>
    <w:rsid w:val="0080099A"/>
    <w:rPr>
      <w:rFonts w:ascii="Times New Roman" w:hAnsi="Times New Roman" w:cs="Times New Roman" w:hint="default"/>
      <w:b/>
      <w:bCs/>
      <w:color w:val="0058A9"/>
    </w:rPr>
  </w:style>
  <w:style w:type="character" w:customStyle="1" w:styleId="affffd">
    <w:name w:val="Âûäåëåíèå äëÿ Áàçîâîãî Ïîèñêà (êóðñèâ)"/>
    <w:rsid w:val="0080099A"/>
    <w:rPr>
      <w:rFonts w:ascii="Times New Roman" w:hAnsi="Times New Roman" w:cs="Times New Roman" w:hint="default"/>
      <w:b/>
      <w:bCs/>
      <w:i/>
      <w:iCs/>
      <w:color w:val="0058A9"/>
    </w:rPr>
  </w:style>
  <w:style w:type="character" w:customStyle="1" w:styleId="affffe">
    <w:name w:val="Çàãîëîâîê ñâîåãî ñîîáùåíèÿ"/>
    <w:rsid w:val="0080099A"/>
    <w:rPr>
      <w:rFonts w:ascii="Times New Roman" w:hAnsi="Times New Roman" w:cs="Times New Roman" w:hint="default"/>
      <w:b/>
      <w:bCs/>
      <w:color w:val="26282F"/>
    </w:rPr>
  </w:style>
  <w:style w:type="character" w:customStyle="1" w:styleId="afffff">
    <w:name w:val="Çàãîëîâîê ÷óæîãî ñîîáùåíèÿ"/>
    <w:rsid w:val="0080099A"/>
    <w:rPr>
      <w:rFonts w:ascii="Times New Roman" w:hAnsi="Times New Roman" w:cs="Times New Roman" w:hint="default"/>
      <w:b/>
      <w:bCs/>
      <w:color w:val="FF0000"/>
    </w:rPr>
  </w:style>
  <w:style w:type="character" w:customStyle="1" w:styleId="afffff0">
    <w:name w:val="Íàéäåííûå ñëîâà"/>
    <w:rsid w:val="0080099A"/>
    <w:rPr>
      <w:rFonts w:ascii="Times New Roman" w:hAnsi="Times New Roman" w:cs="Times New Roman" w:hint="default"/>
      <w:b w:val="0"/>
      <w:bCs w:val="0"/>
      <w:color w:val="26282F"/>
      <w:shd w:val="clear" w:color="auto" w:fill="FFF580"/>
    </w:rPr>
  </w:style>
  <w:style w:type="character" w:customStyle="1" w:styleId="afffff1">
    <w:name w:val="Íå âñòóïèë â ñèëó"/>
    <w:rsid w:val="0080099A"/>
    <w:rPr>
      <w:rFonts w:ascii="Times New Roman" w:hAnsi="Times New Roman" w:cs="Times New Roman" w:hint="default"/>
      <w:b w:val="0"/>
      <w:bCs w:val="0"/>
      <w:color w:val="000000"/>
      <w:shd w:val="clear" w:color="auto" w:fill="D8EDE8"/>
    </w:rPr>
  </w:style>
  <w:style w:type="character" w:customStyle="1" w:styleId="afffff2">
    <w:name w:val="Îïå÷àòêè"/>
    <w:rsid w:val="0080099A"/>
    <w:rPr>
      <w:color w:val="FF0000"/>
    </w:rPr>
  </w:style>
  <w:style w:type="character" w:customStyle="1" w:styleId="afffff3">
    <w:name w:val="Ïðîäîëæåíèå ññûëêè"/>
    <w:basedOn w:val="affffa"/>
    <w:rsid w:val="0080099A"/>
    <w:rPr>
      <w:rFonts w:ascii="Times New Roman" w:hAnsi="Times New Roman" w:cs="Times New Roman" w:hint="default"/>
      <w:b w:val="0"/>
      <w:bCs w:val="0"/>
      <w:color w:val="106BBE"/>
    </w:rPr>
  </w:style>
  <w:style w:type="character" w:customStyle="1" w:styleId="afffff4">
    <w:name w:val="Ñðàâíåíèå ðåäàêöèé"/>
    <w:rsid w:val="0080099A"/>
    <w:rPr>
      <w:rFonts w:ascii="Times New Roman" w:hAnsi="Times New Roman" w:cs="Times New Roman" w:hint="default"/>
      <w:b w:val="0"/>
      <w:bCs w:val="0"/>
      <w:color w:val="26282F"/>
    </w:rPr>
  </w:style>
  <w:style w:type="character" w:customStyle="1" w:styleId="afffff5">
    <w:name w:val="Ñðàâíåíèå ðåäàêöèé. Äîáàâëåííûé ôðàãìåíò"/>
    <w:rsid w:val="0080099A"/>
    <w:rPr>
      <w:color w:val="000000"/>
      <w:shd w:val="clear" w:color="auto" w:fill="C1D7FF"/>
    </w:rPr>
  </w:style>
  <w:style w:type="character" w:customStyle="1" w:styleId="afffff6">
    <w:name w:val="Ñðàâíåíèå ðåäàêöèé. Óäàëåííûé ôðàãìåíò"/>
    <w:rsid w:val="0080099A"/>
    <w:rPr>
      <w:color w:val="000000"/>
      <w:shd w:val="clear" w:color="auto" w:fill="C4C413"/>
    </w:rPr>
  </w:style>
  <w:style w:type="character" w:customStyle="1" w:styleId="afffff7">
    <w:name w:val="Óòðàòèë ñèëó"/>
    <w:rsid w:val="0080099A"/>
    <w:rPr>
      <w:rFonts w:ascii="Times New Roman" w:hAnsi="Times New Roman" w:cs="Times New Roman" w:hint="default"/>
      <w:b w:val="0"/>
      <w:bCs w:val="0"/>
      <w:strike/>
      <w:color w:val="666600"/>
    </w:rPr>
  </w:style>
  <w:style w:type="table" w:styleId="afffff8">
    <w:name w:val="Table Grid"/>
    <w:basedOn w:val="a1"/>
    <w:uiPriority w:val="59"/>
    <w:rsid w:val="0080099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80099A"/>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D41899"/>
    <w:rPr>
      <w:rFonts w:asciiTheme="majorHAnsi" w:eastAsiaTheme="majorEastAsia" w:hAnsiTheme="majorHAnsi" w:cstheme="majorBidi"/>
      <w:color w:val="365F91" w:themeColor="accent1" w:themeShade="BF"/>
      <w:sz w:val="32"/>
      <w:szCs w:val="32"/>
      <w:lang w:eastAsia="ru-RU"/>
    </w:rPr>
  </w:style>
  <w:style w:type="character" w:customStyle="1" w:styleId="210">
    <w:name w:val="Заголовок 2 Знак1"/>
    <w:basedOn w:val="a0"/>
    <w:uiPriority w:val="9"/>
    <w:semiHidden/>
    <w:rsid w:val="00D41899"/>
    <w:rPr>
      <w:rFonts w:asciiTheme="majorHAnsi" w:eastAsiaTheme="majorEastAsia" w:hAnsiTheme="majorHAnsi" w:cstheme="majorBidi"/>
      <w:color w:val="365F91" w:themeColor="accent1" w:themeShade="BF"/>
      <w:sz w:val="26"/>
      <w:szCs w:val="26"/>
      <w:lang w:eastAsia="ru-RU"/>
    </w:rPr>
  </w:style>
  <w:style w:type="character" w:customStyle="1" w:styleId="13pt">
    <w:name w:val="Основной текст + 13 pt"/>
    <w:rsid w:val="00D4189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7">
    <w:name w:val="Основной текст1"/>
    <w:basedOn w:val="a"/>
    <w:rsid w:val="00D41899"/>
    <w:pPr>
      <w:shd w:val="clear" w:color="auto" w:fill="FFFFFF"/>
      <w:autoSpaceDE/>
      <w:autoSpaceDN/>
      <w:adjustRightInd/>
      <w:spacing w:after="720" w:line="0" w:lineRule="atLeast"/>
      <w:jc w:val="both"/>
    </w:pPr>
    <w:rPr>
      <w:spacing w:val="1"/>
      <w:sz w:val="27"/>
      <w:szCs w:val="27"/>
    </w:rPr>
  </w:style>
  <w:style w:type="character" w:customStyle="1" w:styleId="115pt0pt">
    <w:name w:val="Основной текст + 11.5 pt#Интервал 0 pt"/>
    <w:rsid w:val="00D4189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fff9">
    <w:name w:val="Body Text Indent"/>
    <w:basedOn w:val="a"/>
    <w:link w:val="afffffa"/>
    <w:rsid w:val="00D41899"/>
    <w:pPr>
      <w:widowControl/>
      <w:overflowPunct w:val="0"/>
      <w:spacing w:before="60"/>
      <w:ind w:left="-284"/>
      <w:jc w:val="center"/>
      <w:textAlignment w:val="baseline"/>
    </w:pPr>
    <w:rPr>
      <w:b/>
      <w:spacing w:val="30"/>
      <w:sz w:val="24"/>
      <w:lang w:val="x-none" w:eastAsia="x-none"/>
    </w:rPr>
  </w:style>
  <w:style w:type="character" w:customStyle="1" w:styleId="afffffa">
    <w:name w:val="Основной текст с отступом Знак"/>
    <w:basedOn w:val="a0"/>
    <w:link w:val="afffff9"/>
    <w:rsid w:val="00D41899"/>
    <w:rPr>
      <w:rFonts w:ascii="Times New Roman" w:eastAsia="Times New Roman" w:hAnsi="Times New Roman" w:cs="Times New Roman"/>
      <w:b/>
      <w:spacing w:val="30"/>
      <w:sz w:val="24"/>
      <w:szCs w:val="20"/>
      <w:lang w:val="x-none" w:eastAsia="x-none"/>
    </w:rPr>
  </w:style>
  <w:style w:type="paragraph" w:styleId="afffffb">
    <w:basedOn w:val="a"/>
    <w:next w:val="a7"/>
    <w:link w:val="afffffc"/>
    <w:rsid w:val="00D41899"/>
    <w:pPr>
      <w:widowControl/>
      <w:autoSpaceDE/>
      <w:autoSpaceDN/>
      <w:adjustRightInd/>
      <w:spacing w:before="100" w:beforeAutospacing="1" w:after="100" w:afterAutospacing="1"/>
    </w:pPr>
    <w:rPr>
      <w:sz w:val="28"/>
      <w:szCs w:val="24"/>
      <w:lang w:val="x-none" w:eastAsia="x-none"/>
    </w:rPr>
  </w:style>
  <w:style w:type="character" w:customStyle="1" w:styleId="afffffc">
    <w:name w:val="Название Знак"/>
    <w:rsid w:val="00D41899"/>
    <w:rPr>
      <w:sz w:val="28"/>
      <w:szCs w:val="24"/>
      <w:lang w:val="x-none" w:eastAsia="x-none"/>
    </w:rPr>
  </w:style>
  <w:style w:type="character" w:styleId="afffffd">
    <w:name w:val="page number"/>
    <w:rsid w:val="00D41899"/>
  </w:style>
  <w:style w:type="paragraph" w:customStyle="1" w:styleId="consplusnormal0">
    <w:name w:val="consplusnormal0"/>
    <w:basedOn w:val="a"/>
    <w:rsid w:val="00D41899"/>
    <w:pPr>
      <w:widowControl/>
      <w:autoSpaceDE/>
      <w:autoSpaceDN/>
      <w:adjustRightInd/>
      <w:spacing w:before="100" w:after="100"/>
      <w:ind w:firstLine="120"/>
    </w:pPr>
    <w:rPr>
      <w:rFonts w:ascii="Verdana" w:hAnsi="Verdana"/>
      <w:sz w:val="24"/>
      <w:szCs w:val="24"/>
    </w:rPr>
  </w:style>
  <w:style w:type="paragraph" w:styleId="afffffe">
    <w:name w:val="footnote text"/>
    <w:basedOn w:val="a"/>
    <w:link w:val="affffff"/>
    <w:uiPriority w:val="99"/>
    <w:unhideWhenUsed/>
    <w:rsid w:val="00D41899"/>
    <w:pPr>
      <w:ind w:firstLine="720"/>
      <w:jc w:val="both"/>
    </w:pPr>
    <w:rPr>
      <w:rFonts w:ascii="Arial" w:hAnsi="Arial"/>
      <w:lang w:val="x-none" w:eastAsia="x-none"/>
    </w:rPr>
  </w:style>
  <w:style w:type="character" w:customStyle="1" w:styleId="affffff">
    <w:name w:val="Текст сноски Знак"/>
    <w:basedOn w:val="a0"/>
    <w:link w:val="afffffe"/>
    <w:uiPriority w:val="99"/>
    <w:rsid w:val="00D41899"/>
    <w:rPr>
      <w:rFonts w:ascii="Arial" w:eastAsia="Times New Roman" w:hAnsi="Arial" w:cs="Times New Roman"/>
      <w:sz w:val="20"/>
      <w:szCs w:val="20"/>
      <w:lang w:val="x-none" w:eastAsia="x-none"/>
    </w:rPr>
  </w:style>
  <w:style w:type="character" w:styleId="affffff0">
    <w:name w:val="footnote reference"/>
    <w:uiPriority w:val="99"/>
    <w:unhideWhenUsed/>
    <w:rsid w:val="00D41899"/>
    <w:rPr>
      <w:rFonts w:cs="Times New Roman"/>
      <w:vertAlign w:val="superscript"/>
    </w:rPr>
  </w:style>
  <w:style w:type="paragraph" w:customStyle="1" w:styleId="affffff1">
    <w:name w:val="Знак Знак Знак Знак Знак Знак Знак"/>
    <w:basedOn w:val="a"/>
    <w:rsid w:val="00D41899"/>
    <w:pPr>
      <w:widowControl/>
      <w:autoSpaceDE/>
      <w:autoSpaceDN/>
      <w:adjustRightInd/>
      <w:spacing w:after="160" w:line="240" w:lineRule="exact"/>
      <w:ind w:firstLine="567"/>
      <w:jc w:val="right"/>
    </w:pPr>
    <w:rPr>
      <w:rFonts w:ascii="Arial" w:hAnsi="Arial"/>
      <w:sz w:val="24"/>
      <w:szCs w:val="24"/>
      <w:lang w:val="en-GB" w:eastAsia="en-US"/>
    </w:rPr>
  </w:style>
  <w:style w:type="paragraph" w:customStyle="1" w:styleId="ConsPlusTitle">
    <w:name w:val="ConsPlusTitle"/>
    <w:rsid w:val="00D418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D41899"/>
  </w:style>
  <w:style w:type="paragraph" w:customStyle="1" w:styleId="affffff2">
    <w:name w:val="Название проектного документа"/>
    <w:basedOn w:val="a"/>
    <w:rsid w:val="00D41899"/>
    <w:pPr>
      <w:autoSpaceDE/>
      <w:autoSpaceDN/>
      <w:adjustRightInd/>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5866">
      <w:bodyDiv w:val="1"/>
      <w:marLeft w:val="0"/>
      <w:marRight w:val="0"/>
      <w:marTop w:val="0"/>
      <w:marBottom w:val="0"/>
      <w:divBdr>
        <w:top w:val="none" w:sz="0" w:space="0" w:color="auto"/>
        <w:left w:val="none" w:sz="0" w:space="0" w:color="auto"/>
        <w:bottom w:val="none" w:sz="0" w:space="0" w:color="auto"/>
        <w:right w:val="none" w:sz="0" w:space="0" w:color="auto"/>
      </w:divBdr>
    </w:div>
    <w:div w:id="1898589251">
      <w:bodyDiv w:val="1"/>
      <w:marLeft w:val="0"/>
      <w:marRight w:val="0"/>
      <w:marTop w:val="0"/>
      <w:marBottom w:val="0"/>
      <w:divBdr>
        <w:top w:val="none" w:sz="0" w:space="0" w:color="auto"/>
        <w:left w:val="none" w:sz="0" w:space="0" w:color="auto"/>
        <w:bottom w:val="none" w:sz="0" w:space="0" w:color="auto"/>
        <w:right w:val="none" w:sz="0" w:space="0" w:color="auto"/>
      </w:divBdr>
    </w:div>
    <w:div w:id="21381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8E001F1EDA41F6B93B187B3CD056BF971015C41F6CDD3B9A1C47C90A971148C41CC66BF61056733B0A79CF3AE2F9D55B5C9574BB06F3D1B0l2m1N" TargetMode="External"/><Relationship Id="rId18" Type="http://schemas.openxmlformats.org/officeDocument/2006/relationships/hyperlink" Target="consultantplus://offline/ref=7CA179F9820D952D93E7EC0BA7505F90E5324C5916C073D81CB1AE57B5EDC7B4B762F8E89776052B47538B7EF0706F718BF781E5A483F08A4Di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001F1EDA41F6B93B187B3CD056BF971015C41F6CDD3B9A1C47C90A971148C41CC66BF61056733E0F79CF3AE2F9D55B5C9574BB06F3D1B0l2m1N" TargetMode="External"/><Relationship Id="rId17" Type="http://schemas.openxmlformats.org/officeDocument/2006/relationships/hyperlink" Target="consultantplus://offline/ref=8E001F1EDA41F6B93B187B3CD056BF971015C41F6CDD3B9A1C47C90A971148C41CC66BF610567F390779CF3AE2F9D55B5C9574BB06F3D1B0l2m1N" TargetMode="External"/><Relationship Id="rId2" Type="http://schemas.openxmlformats.org/officeDocument/2006/relationships/numbering" Target="numbering.xml"/><Relationship Id="rId16" Type="http://schemas.openxmlformats.org/officeDocument/2006/relationships/hyperlink" Target="consultantplus://offline/ref=8E001F1EDA41F6B93B187B3CD056BF971015C41F6CDD3B9A1C47C90A971148C41CC66BF61056733B0A79CF3AE2F9D55B5C9574BB06F3D1B0l2m1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8E001F1EDA41F6B93B187B3CD056BF971015C41F6CDD3B9A1C47C90A971148C41CC66BF61056723E0879CF3AE2F9D55B5C9574BB06F3D1B0l2m1N"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8E001F1EDA41F6B93B187B3CD056BF971015C41F6CDD3B9A1C47C90A971148C41CC66BF610567F390779CF3AE2F9D55B5C9574BB06F3D1B0l2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D6D8-8D7A-4B5F-9A70-52B5639A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10805</Words>
  <Characters>61590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cp:revision>
  <cp:lastPrinted>2022-02-17T09:07:00Z</cp:lastPrinted>
  <dcterms:created xsi:type="dcterms:W3CDTF">2024-04-26T11:18:00Z</dcterms:created>
  <dcterms:modified xsi:type="dcterms:W3CDTF">2024-04-26T11:18:00Z</dcterms:modified>
</cp:coreProperties>
</file>